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ar-SA"/>
        </w:rPr>
      </w:pPr>
      <w:r w:rsidRPr="00DA0A0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ar-SA"/>
        </w:rPr>
        <w:t>Муниципальное бюджетное  учреждение</w:t>
      </w: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ar-SA"/>
        </w:rPr>
      </w:pPr>
      <w:r w:rsidRPr="00DA0A0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ar-SA"/>
        </w:rPr>
        <w:t xml:space="preserve">дополнительного образования </w:t>
      </w: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ar-SA"/>
        </w:rPr>
      </w:pPr>
      <w:r w:rsidRPr="00DA0A02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ar-SA"/>
        </w:rPr>
        <w:t>«Центр  детского творчества»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ПРИНЯТО                                                               УТВЕРЖДАЮ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на заседании </w:t>
      </w:r>
      <w:r w:rsidR="000E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                                                 </w:t>
      </w:r>
      <w:r w:rsidR="00BB5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</w:t>
      </w:r>
      <w:r w:rsidR="000E177B"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иректор МБУ </w:t>
      </w:r>
      <w:proofErr w:type="gramStart"/>
      <w:r w:rsidR="000E177B"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ДО</w:t>
      </w:r>
      <w:proofErr w:type="gramEnd"/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Педагогического                                           </w:t>
      </w:r>
      <w:r w:rsidR="000E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</w:t>
      </w:r>
      <w:r w:rsidR="000E177B"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«Центр детского творчества»</w:t>
      </w: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совета          </w:t>
      </w:r>
      <w:r w:rsidR="000E17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                                                </w:t>
      </w:r>
      <w:r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</w:t>
      </w:r>
      <w:r w:rsidR="000E177B"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_________</w:t>
      </w:r>
      <w:r w:rsidR="00BB5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__</w:t>
      </w:r>
      <w:r w:rsidR="000E177B"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spellStart"/>
      <w:r w:rsidR="00BB5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Т.А.Демидова</w:t>
      </w:r>
      <w:proofErr w:type="spellEnd"/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Протокол № </w:t>
      </w:r>
      <w:r w:rsidR="00BB5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3</w:t>
      </w:r>
      <w:r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                                           </w:t>
      </w:r>
      <w:r w:rsidR="00BB5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</w:t>
      </w:r>
      <w:r w:rsidR="000E177B"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Приказ №</w:t>
      </w:r>
      <w:r w:rsidR="00776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="00BB5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40</w:t>
      </w:r>
      <w:r w:rsidR="000E177B"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        </w:t>
      </w:r>
      <w:r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от «</w:t>
      </w:r>
      <w:r w:rsidR="00776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2</w:t>
      </w:r>
      <w:r w:rsidR="00BB5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» </w:t>
      </w:r>
      <w:r w:rsidR="00776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августа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20</w:t>
      </w:r>
      <w:r w:rsidR="00BB5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20</w:t>
      </w:r>
      <w:r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г.                                 </w:t>
      </w:r>
      <w:r w:rsidR="00776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</w:t>
      </w:r>
      <w:r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</w:t>
      </w:r>
      <w:r w:rsidR="000E177B"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от « </w:t>
      </w:r>
      <w:r w:rsidR="00776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28</w:t>
      </w:r>
      <w:r w:rsidR="000E177B"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» </w:t>
      </w:r>
      <w:r w:rsidR="007766E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августа </w:t>
      </w:r>
      <w:r w:rsidR="000E177B"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20</w:t>
      </w:r>
      <w:r w:rsidR="00BB5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20</w:t>
      </w:r>
      <w:r w:rsidR="000E177B"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г.         </w:t>
      </w:r>
      <w:r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                                  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                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                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8"/>
          <w:szCs w:val="48"/>
          <w:lang w:eastAsia="ar-SA"/>
        </w:rPr>
      </w:pPr>
      <w:r w:rsidRPr="00DA0A02">
        <w:rPr>
          <w:rFonts w:ascii="Times New Roman" w:eastAsia="Times New Roman" w:hAnsi="Times New Roman" w:cs="Times New Roman"/>
          <w:color w:val="000000"/>
          <w:spacing w:val="-1"/>
          <w:sz w:val="48"/>
          <w:szCs w:val="48"/>
          <w:lang w:eastAsia="ar-SA"/>
        </w:rPr>
        <w:t>Образовательная программа</w:t>
      </w: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8"/>
          <w:szCs w:val="48"/>
          <w:lang w:eastAsia="ar-SA"/>
        </w:rPr>
      </w:pPr>
      <w:r w:rsidRPr="00DA0A02">
        <w:rPr>
          <w:rFonts w:ascii="Times New Roman" w:eastAsia="Times New Roman" w:hAnsi="Times New Roman" w:cs="Times New Roman"/>
          <w:color w:val="000000"/>
          <w:spacing w:val="-1"/>
          <w:sz w:val="48"/>
          <w:szCs w:val="48"/>
          <w:lang w:eastAsia="ar-SA"/>
        </w:rPr>
        <w:t xml:space="preserve">Муниципального бюджетного  учреждения дополнительного образования   </w:t>
      </w: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8"/>
          <w:szCs w:val="48"/>
          <w:lang w:eastAsia="ar-SA"/>
        </w:rPr>
      </w:pPr>
      <w:r w:rsidRPr="00DA0A02">
        <w:rPr>
          <w:rFonts w:ascii="Times New Roman" w:eastAsia="Times New Roman" w:hAnsi="Times New Roman" w:cs="Times New Roman"/>
          <w:color w:val="000000"/>
          <w:spacing w:val="-1"/>
          <w:sz w:val="48"/>
          <w:szCs w:val="48"/>
          <w:lang w:eastAsia="ar-SA"/>
        </w:rPr>
        <w:t>«Центр  детского творчества»</w:t>
      </w:r>
    </w:p>
    <w:p w:rsidR="00DA0A02" w:rsidRPr="00DA0A02" w:rsidRDefault="00DA0A02" w:rsidP="00DA0A02">
      <w:pPr>
        <w:tabs>
          <w:tab w:val="left" w:pos="29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48"/>
          <w:szCs w:val="48"/>
          <w:lang w:eastAsia="ar-SA"/>
        </w:rPr>
      </w:pPr>
      <w:r w:rsidRPr="00DA0A02">
        <w:rPr>
          <w:rFonts w:ascii="Times New Roman" w:eastAsia="Times New Roman" w:hAnsi="Times New Roman" w:cs="Times New Roman"/>
          <w:color w:val="000000"/>
          <w:spacing w:val="-1"/>
          <w:sz w:val="48"/>
          <w:szCs w:val="48"/>
          <w:lang w:eastAsia="ar-SA"/>
        </w:rPr>
        <w:t>на 20</w:t>
      </w:r>
      <w:r w:rsidR="001C44DB">
        <w:rPr>
          <w:rFonts w:ascii="Times New Roman" w:eastAsia="Times New Roman" w:hAnsi="Times New Roman" w:cs="Times New Roman"/>
          <w:color w:val="000000"/>
          <w:spacing w:val="-1"/>
          <w:sz w:val="48"/>
          <w:szCs w:val="48"/>
          <w:lang w:eastAsia="ar-SA"/>
        </w:rPr>
        <w:t>20</w:t>
      </w:r>
      <w:r w:rsidRPr="00DA0A02">
        <w:rPr>
          <w:rFonts w:ascii="Times New Roman" w:eastAsia="Times New Roman" w:hAnsi="Times New Roman" w:cs="Times New Roman"/>
          <w:color w:val="000000"/>
          <w:spacing w:val="-1"/>
          <w:sz w:val="48"/>
          <w:szCs w:val="48"/>
          <w:lang w:eastAsia="ar-SA"/>
        </w:rPr>
        <w:t>-20</w:t>
      </w:r>
      <w:r w:rsidR="0043453A">
        <w:rPr>
          <w:rFonts w:ascii="Times New Roman" w:eastAsia="Times New Roman" w:hAnsi="Times New Roman" w:cs="Times New Roman"/>
          <w:color w:val="000000"/>
          <w:spacing w:val="-1"/>
          <w:sz w:val="48"/>
          <w:szCs w:val="48"/>
          <w:lang w:eastAsia="ar-SA"/>
        </w:rPr>
        <w:t>2</w:t>
      </w:r>
      <w:r w:rsidR="001C44DB">
        <w:rPr>
          <w:rFonts w:ascii="Times New Roman" w:eastAsia="Times New Roman" w:hAnsi="Times New Roman" w:cs="Times New Roman"/>
          <w:color w:val="000000"/>
          <w:spacing w:val="-1"/>
          <w:sz w:val="48"/>
          <w:szCs w:val="48"/>
          <w:lang w:eastAsia="ar-SA"/>
        </w:rPr>
        <w:t>1</w:t>
      </w:r>
      <w:r w:rsidRPr="00DA0A02">
        <w:rPr>
          <w:rFonts w:ascii="Times New Roman" w:eastAsia="Times New Roman" w:hAnsi="Times New Roman" w:cs="Times New Roman"/>
          <w:color w:val="000000"/>
          <w:spacing w:val="-1"/>
          <w:sz w:val="48"/>
          <w:szCs w:val="48"/>
          <w:lang w:eastAsia="ar-SA"/>
        </w:rPr>
        <w:t xml:space="preserve"> гг.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44"/>
          <w:szCs w:val="44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DA0A02" w:rsidRPr="007766E4" w:rsidRDefault="00DA0A02" w:rsidP="007766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г.  Кирсанов 20</w:t>
      </w:r>
      <w:r w:rsidR="001C44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20</w:t>
      </w:r>
      <w:r w:rsidRPr="00DA0A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г.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lastRenderedPageBreak/>
        <w:t>Содержание</w:t>
      </w:r>
    </w:p>
    <w:p w:rsidR="00DA0A02" w:rsidRPr="00DA0A02" w:rsidRDefault="00DA0A02" w:rsidP="00DA0A0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numPr>
          <w:ilvl w:val="0"/>
          <w:numId w:val="6"/>
        </w:numPr>
        <w:suppressAutoHyphens/>
        <w:spacing w:before="240"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Информационная  справка учреждения  ………………………………………</w:t>
      </w:r>
    </w:p>
    <w:p w:rsidR="00DA0A02" w:rsidRPr="00DA0A02" w:rsidRDefault="00DA0A02" w:rsidP="00DA0A02">
      <w:pPr>
        <w:numPr>
          <w:ilvl w:val="0"/>
          <w:numId w:val="6"/>
        </w:numPr>
        <w:suppressAutoHyphens/>
        <w:spacing w:before="240"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Введение</w:t>
      </w:r>
    </w:p>
    <w:p w:rsidR="00DA0A02" w:rsidRPr="00DA0A02" w:rsidRDefault="00DA0A02" w:rsidP="00DA0A02">
      <w:pPr>
        <w:suppressAutoHyphens/>
        <w:spacing w:before="240"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3. Организация  образовательного процесса …………………………………….</w:t>
      </w:r>
    </w:p>
    <w:p w:rsidR="00DA0A02" w:rsidRPr="00DA0A02" w:rsidRDefault="00DA0A02" w:rsidP="00DA0A02">
      <w:pPr>
        <w:suppressAutoHyphens/>
        <w:spacing w:before="240"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4. Учебный  план. ………………………………………………………………….</w:t>
      </w:r>
    </w:p>
    <w:p w:rsidR="00DA0A02" w:rsidRPr="00DA0A02" w:rsidRDefault="00DA0A02" w:rsidP="00DA0A02">
      <w:pPr>
        <w:suppressAutoHyphens/>
        <w:spacing w:before="240"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5. Календарный учебный график…………………………………………………</w:t>
      </w:r>
    </w:p>
    <w:p w:rsidR="00DA0A02" w:rsidRPr="00DA0A02" w:rsidRDefault="00DA0A02" w:rsidP="00DA0A02">
      <w:pPr>
        <w:suppressAutoHyphens/>
        <w:spacing w:before="240"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6. Методическое обеспечение образовательного процесса ……………………..</w:t>
      </w:r>
    </w:p>
    <w:p w:rsidR="00DA0A02" w:rsidRPr="00DA0A02" w:rsidRDefault="00DA0A02" w:rsidP="00DA0A02">
      <w:pPr>
        <w:suppressAutoHyphens/>
        <w:spacing w:before="240"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7. Взаимодействие с родителями …………………………………………………</w:t>
      </w:r>
    </w:p>
    <w:p w:rsidR="00DA0A02" w:rsidRPr="00DA0A02" w:rsidRDefault="00DA0A02" w:rsidP="00DA0A02">
      <w:pPr>
        <w:suppressAutoHyphens/>
        <w:spacing w:before="240"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8. Ресурсное обеспечение образовательного процесса…………………………..</w:t>
      </w:r>
    </w:p>
    <w:p w:rsidR="00DA0A02" w:rsidRPr="00DA0A02" w:rsidRDefault="00DA0A02" w:rsidP="00DA0A02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</w:pPr>
      <w:r w:rsidRPr="00DA0A0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Приложение:    </w:t>
      </w:r>
      <w:r w:rsidRPr="00DA0A02"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  <w:t xml:space="preserve"> Показатели деятельности организации дополнительного образования, подлежащей </w:t>
      </w:r>
      <w:proofErr w:type="spellStart"/>
      <w:r w:rsidRPr="00DA0A02"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  <w:t>самообследованию</w:t>
      </w:r>
      <w:proofErr w:type="spellEnd"/>
      <w:r w:rsidRPr="00DA0A02"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  <w:t>……………………………………..</w:t>
      </w:r>
    </w:p>
    <w:p w:rsidR="00DA0A02" w:rsidRPr="00DA0A02" w:rsidRDefault="00DA0A02" w:rsidP="00DA0A02">
      <w:pPr>
        <w:suppressAutoHyphens/>
        <w:spacing w:before="240" w:after="0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</w:p>
    <w:p w:rsidR="00DA0A02" w:rsidRPr="001D28B8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</w:p>
    <w:p w:rsidR="009A7D68" w:rsidRPr="001D28B8" w:rsidRDefault="009A7D68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</w:p>
    <w:p w:rsidR="009A7D68" w:rsidRPr="001D28B8" w:rsidRDefault="009A7D68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</w:p>
    <w:p w:rsidR="00DA0A02" w:rsidRDefault="00DA0A02" w:rsidP="00DA0A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</w:p>
    <w:p w:rsidR="007766E4" w:rsidRPr="00DA0A02" w:rsidRDefault="007766E4" w:rsidP="00DA0A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Информационная справка учреждения</w:t>
      </w:r>
    </w:p>
    <w:p w:rsidR="00DA0A02" w:rsidRPr="00DA0A02" w:rsidRDefault="00DA0A02" w:rsidP="00DA0A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615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989"/>
        <w:gridCol w:w="6626"/>
      </w:tblGrid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учреждения: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учреждение дополнительного образования  «Центр детского творчества»</w:t>
            </w:r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основания: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 марта 1951г.</w:t>
            </w:r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Статус: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бюджетное  учреждение дополнительного образования </w:t>
            </w:r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393360, Тамбовская область, г. Кирсанов, ул. 50 лет Победы, д.31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Тел:  3-74-96- методический кабинет, бухгалтерия; 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3-68-73-директор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Факс: 3-68-73,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e</w:t>
            </w: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mail</w:t>
            </w:r>
            <w:proofErr w:type="gramStart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:</w:t>
            </w:r>
            <w:proofErr w:type="gramEnd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vkursedela</w:t>
            </w:r>
            <w:proofErr w:type="spellEnd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@</w:t>
            </w: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rambler</w:t>
            </w: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ru</w:t>
            </w:r>
            <w:proofErr w:type="spellEnd"/>
          </w:p>
          <w:p w:rsidR="00DA0A02" w:rsidRPr="00DA0A02" w:rsidRDefault="00DA0A02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-адрес сайта в Интернете: </w:t>
            </w: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http</w:t>
            </w: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// 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cdt</w:t>
            </w:r>
            <w:proofErr w:type="spellEnd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kirsanov</w:t>
            </w:r>
            <w:proofErr w:type="spellEnd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narod</w:t>
            </w:r>
            <w:proofErr w:type="spellEnd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ru</w:t>
            </w:r>
            <w:proofErr w:type="spellEnd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/</w:t>
            </w:r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Учредитель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города Кирсанова </w:t>
            </w:r>
            <w:proofErr w:type="gramStart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Тамбовской</w:t>
            </w:r>
            <w:proofErr w:type="gramEnd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обл. </w:t>
            </w:r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Государственный статус ОУ 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-Тип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-вид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Муниципальное бюджетное  учреждение дополнительного образования 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«Центр детского творчества»</w:t>
            </w:r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Подчиненность: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  образования администрации г. Кирсанова</w:t>
            </w:r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Здание: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приспособленное</w:t>
            </w:r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Основная площадь – 506,53 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кв.м</w:t>
            </w:r>
            <w:proofErr w:type="spellEnd"/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., </w:t>
            </w:r>
          </w:p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общая площадь 668,31 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кв.м</w:t>
            </w:r>
            <w:proofErr w:type="spellEnd"/>
            <w:proofErr w:type="gramStart"/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..</w:t>
            </w:r>
            <w:proofErr w:type="gramEnd"/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 постройки: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1890</w:t>
            </w:r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Возрастной состав воспитанников: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  5 до 18 лет</w:t>
            </w:r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Численность контингента: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DA0A02" w:rsidRDefault="00DA0A02" w:rsidP="000A26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Около </w:t>
            </w:r>
            <w:r w:rsidR="00434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</w:t>
            </w:r>
            <w:r w:rsidR="000A26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</w:t>
            </w:r>
            <w:r w:rsidR="00434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</w:t>
            </w:r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чел.</w:t>
            </w:r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Режим работы: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DA0A02" w:rsidRDefault="00DA0A02" w:rsidP="001C44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Пятидневная рабочая неделя с 8.00 до </w:t>
            </w:r>
            <w:r w:rsidR="001C44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</w:t>
            </w:r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.00, перерыв с 12.00 до 13.00</w:t>
            </w:r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Продолжительность занятий: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Дошкольный возраст: 30-35 мин, младший школьный -1ч. 30 мин., средний и старший- 1ч. 30 мин.- 2 ч.15 мин. с перерывом между занятиями 10 минут</w:t>
            </w:r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Лицензия на </w:t>
            </w:r>
            <w:proofErr w:type="gramStart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 ведения</w:t>
            </w:r>
            <w:proofErr w:type="gramEnd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образовательной деятельности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Серия  68Л01   №0000415 </w:t>
            </w:r>
          </w:p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18/82 Мата выдачи: 07 мая  2015 г.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направлений деятельности: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DA0A02" w:rsidRDefault="001C44DB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</w:t>
            </w: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дополнительных образовательных программ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985B4A" w:rsidRDefault="00DA0A02" w:rsidP="00E20C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7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  <w:r w:rsidR="00E20C8C" w:rsidRPr="00AF47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Pr="00985B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соответствии с аннотационным  каталогом</w:t>
            </w:r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Из них:  авторских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985B4A" w:rsidRDefault="000E177B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5B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модифицированных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985B4A" w:rsidRDefault="0043453A" w:rsidP="00E20C8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47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экспериментальных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985B4A" w:rsidRDefault="0043453A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краткосрочного обучения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1C44DB" w:rsidRDefault="00414111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работников: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1C44DB" w:rsidRDefault="00C6718E" w:rsidP="0043453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C67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</w:t>
            </w:r>
          </w:p>
        </w:tc>
      </w:tr>
      <w:tr w:rsidR="00DA0A02" w:rsidRPr="00DA0A02" w:rsidTr="00DA0A02">
        <w:trPr>
          <w:trHeight w:val="159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Кол-во  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педработников</w:t>
            </w:r>
            <w:proofErr w:type="spellEnd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(без совместителей), имеющих - высшее образование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proofErr w:type="gramStart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среднее-специальное</w:t>
            </w:r>
            <w:proofErr w:type="gramEnd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среднее-техническое</w:t>
            </w:r>
            <w:proofErr w:type="gramEnd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DA0A02" w:rsidRPr="00C6718E" w:rsidRDefault="00515120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7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  <w:p w:rsidR="00DA0A02" w:rsidRPr="001C44DB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DA0A02" w:rsidRPr="00C6718E" w:rsidRDefault="00515120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C6718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7</w:t>
            </w:r>
          </w:p>
          <w:p w:rsidR="00DA0A02" w:rsidRPr="00DA0A02" w:rsidRDefault="00515120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ar-SA"/>
              </w:rPr>
            </w:pPr>
            <w:r w:rsidRPr="00C6718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5</w:t>
            </w:r>
          </w:p>
        </w:tc>
      </w:tr>
      <w:tr w:rsidR="00DA0A02" w:rsidRPr="00DA0A02" w:rsidTr="00DA0A02"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Кол-во 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педработников</w:t>
            </w:r>
            <w:proofErr w:type="spellEnd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(без совместителей), имеющих 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-высшую квалификационную категорию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- 1 кв. кат.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A0A02" w:rsidRPr="00DA0A02" w:rsidTr="00DA0A02">
        <w:trPr>
          <w:trHeight w:val="1620"/>
        </w:trPr>
        <w:tc>
          <w:tcPr>
            <w:tcW w:w="2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02" w:rsidRPr="00C6718E" w:rsidRDefault="00515120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7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  <w:p w:rsidR="00DA0A02" w:rsidRPr="001C44DB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DA0A02" w:rsidRPr="001C44DB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515120" w:rsidRPr="001C44DB" w:rsidRDefault="00515120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DA0A02" w:rsidRPr="00C6718E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7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DA0A02" w:rsidRPr="00C6718E" w:rsidRDefault="00515120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C671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Средний возраст педагогов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DA0A02" w:rsidRDefault="00176B7F" w:rsidP="0051512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6B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39,5</w:t>
            </w:r>
            <w:r w:rsidR="002C2FAB" w:rsidRPr="00176B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2C2FA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лет</w:t>
            </w:r>
          </w:p>
        </w:tc>
      </w:tr>
      <w:tr w:rsidR="00DA0A02" w:rsidRPr="00DA0A02" w:rsidTr="00DA0A02">
        <w:trPr>
          <w:trHeight w:val="291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Кол-во 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педработников</w:t>
            </w:r>
            <w:proofErr w:type="spellEnd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(без совместителей), имеющих педагогический стаж: 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3 лет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От3 до 5 лет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5 до 10 лет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10 до 20 лет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Более 20 лет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Из них женщин 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02" w:rsidRPr="00176B7F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176B7F" w:rsidRDefault="007B3566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6B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  <w:p w:rsidR="00DA0A02" w:rsidRPr="00176B7F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176B7F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176B7F" w:rsidRDefault="00176B7F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6B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DA0A02" w:rsidRPr="00176B7F" w:rsidRDefault="00176B7F" w:rsidP="00176B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6B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DA0A02" w:rsidRPr="00176B7F" w:rsidRDefault="00176B7F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6B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  <w:p w:rsidR="00DA0A02" w:rsidRPr="00176B7F" w:rsidRDefault="00176B7F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6B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  <w:p w:rsidR="00DA0A02" w:rsidRPr="00176B7F" w:rsidRDefault="00176B7F" w:rsidP="00044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6B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совместителей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176B7F" w:rsidRDefault="00176B7F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76B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DA0A02" w:rsidRPr="00DA0A02" w:rsidTr="00DA0A02"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Состояние материально-технической базы: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Фундамент и стены здания состоят из кирпича, перекрытия деревянные, крыша жестяная.  Полы дощатые, покрашены и покрыты линолеумом, окна створчатые, деревянные. 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 здании 8 кабинетов и актовый зал (актовый зал капитально отремонтирован в 2006г.).  Состояние </w:t>
            </w:r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помещений удовлетворительное, косметический ремонт делается каждый год.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 ЦДТ инвентаря в достаточном количестве, используется  по назначению и по мере необходимости, при амортизации заменяется новым. Специального оборудования в достаточном количестве, в хорошем техническом состоянии; используется для ведения образовательного процесса.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Транспортных сре</w:t>
            </w:r>
            <w:proofErr w:type="gramStart"/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дств дл</w:t>
            </w:r>
            <w:proofErr w:type="gramEnd"/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я поездок ЦДТ не имеет. 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Наличие аудиовизуальных средств обучения: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В наличии 2 телевизора, 2 видеомагнитофона,8 компьютеров, 3 принтера, 2 сканера, 2 модема, 1 факс, 1 цифровой фотоаппарат, 1 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  <w:t>dwd</w:t>
            </w:r>
            <w:proofErr w:type="spellEnd"/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. 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Компьютеры, которые приобретены в 2003г. используются:   для издании газеты «Мозаика» -1 , обучении детей работе на компьютере -5; дополнительное оборудование (принтер, сканер, модем) используются в учебных целях)</w:t>
            </w:r>
            <w:r w:rsidRPr="00DA0A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proofErr w:type="gramEnd"/>
          </w:p>
          <w:p w:rsidR="00DA0A02" w:rsidRPr="00DA0A02" w:rsidRDefault="00DA0A02" w:rsidP="00DA0A02">
            <w:pPr>
              <w:suppressAutoHyphens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Используются: </w:t>
            </w:r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- электронная почта; веб-сайт.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Обеспеченность учебно-методическими материалами: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для ведения  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DA0A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-образовательного процесса учебно-методическими материалами педагоги обеспечены на 50-100%.</w:t>
            </w:r>
          </w:p>
        </w:tc>
      </w:tr>
      <w:tr w:rsidR="00DA0A02" w:rsidRPr="00DA0A02" w:rsidTr="00DA0A02">
        <w:trPr>
          <w:trHeight w:val="698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Характеристика социального статуса </w:t>
            </w:r>
            <w:proofErr w:type="gramStart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: 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Детей с ограниченными возможностями здоровья: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Детей из малообеспеченных семей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Детей из неблагополучных семей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Детей из неполных семей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Детей, находящихся под опекой</w:t>
            </w:r>
          </w:p>
          <w:p w:rsidR="00DA0A02" w:rsidRPr="00DA0A02" w:rsidRDefault="00DA0A02" w:rsidP="007A5E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Детей, состоящих на учете в </w:t>
            </w:r>
            <w:r w:rsidR="007A5E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полиции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7A5E4C" w:rsidRDefault="007A5E4C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A5E4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  <w:p w:rsidR="00DA0A02" w:rsidRPr="001C44DB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DA0A02" w:rsidRPr="001C44DB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DA0A02" w:rsidRPr="006A61FD" w:rsidRDefault="007B3566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1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215</w:t>
            </w:r>
          </w:p>
          <w:p w:rsidR="00DA0A02" w:rsidRPr="001C44DB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DA0A02" w:rsidRPr="001C44DB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DA0A02" w:rsidRPr="006A61FD" w:rsidRDefault="00FE39BD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1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  <w:p w:rsidR="00DA0A02" w:rsidRPr="001C44DB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DA0A02" w:rsidRPr="006A61FD" w:rsidRDefault="007B3566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1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156</w:t>
            </w:r>
          </w:p>
          <w:p w:rsidR="00DA0A02" w:rsidRPr="001C44DB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DA0A02" w:rsidRPr="006A61FD" w:rsidRDefault="006A61FD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1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  <w:p w:rsidR="00DA0A02" w:rsidRPr="001C44DB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DA0A02" w:rsidRPr="00DA0A02" w:rsidRDefault="006A61FD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1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DA0A02" w:rsidRPr="00DA0A02" w:rsidTr="00DA0A02">
        <w:trPr>
          <w:trHeight w:val="457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Характеристика социума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«Центр детского творчества» осуществляет   взаимодействие  с общеобразовательными учреждениями, ЦД «Золотой витязь», школой искусств, краеведческим музеем, СМИ (телевидение, газета «Наш Кирсанов»),  Центром психолого-педагогической поддержки «Планета любви», дошкольными образовательными учреждениями.</w:t>
            </w:r>
            <w:proofErr w:type="gramEnd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 всеми учреждениями  заключены договора о сотрудничестве.</w:t>
            </w:r>
          </w:p>
        </w:tc>
      </w:tr>
      <w:tr w:rsidR="00DA0A02" w:rsidRPr="00DA0A02" w:rsidTr="00DA0A02">
        <w:trPr>
          <w:trHeight w:val="93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 выпускников, поступивших в ВУЗы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СУЗы</w:t>
            </w:r>
            <w:proofErr w:type="spellEnd"/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DA0A02" w:rsidRPr="00DA0A02" w:rsidTr="00DA0A02">
        <w:trPr>
          <w:trHeight w:val="219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Динамика развития учреждения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A02" w:rsidRPr="00DA0A02" w:rsidRDefault="00DA0A02" w:rsidP="00DA0A0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1951 г.  -  Дом пионеров и школьников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1992 г.  - Дом пионеров и школьников переименован в Центр детского творчества,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1999г. - стал городским учреждением дополнительного образования детей  - МБОУ ДОД ЦДТ 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2004г. - территориальное опорное базовое учреждение </w:t>
            </w:r>
            <w:proofErr w:type="gramStart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</w:t>
            </w:r>
            <w:proofErr w:type="gramEnd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УДОД</w:t>
            </w:r>
            <w:proofErr w:type="gramEnd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Гавриловки, Умета, 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Инжавино</w:t>
            </w:r>
            <w:proofErr w:type="spellEnd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Кирсановского</w:t>
            </w:r>
            <w:proofErr w:type="spellEnd"/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района.</w:t>
            </w:r>
          </w:p>
        </w:tc>
      </w:tr>
    </w:tbl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Образовательное учреждение  предлагает самые различные уровни дополнительного образования, в зависимости от направленности, в котором желает развиваться ребенок, с учетом  состояния  здоровья, запросов  родителей, которые в настоящее время все больше и больше приходят к выводу о необходимости получения образования, соответствующего современным социально-экономическим условиям.</w:t>
      </w:r>
    </w:p>
    <w:p w:rsidR="00DA0A02" w:rsidRPr="00DA0A02" w:rsidRDefault="00DA0A02" w:rsidP="00DA0A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A0A02" w:rsidRPr="00DA0A02" w:rsidRDefault="00DA0A02" w:rsidP="00DA0A02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A02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DA0A02" w:rsidRPr="00DA0A02" w:rsidRDefault="00DA0A02" w:rsidP="00DA0A0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02">
        <w:rPr>
          <w:rFonts w:ascii="Times New Roman" w:eastAsia="Calibri" w:hAnsi="Times New Roman" w:cs="Times New Roman"/>
          <w:sz w:val="28"/>
          <w:szCs w:val="28"/>
        </w:rPr>
        <w:t xml:space="preserve"> 2.1. Обеспечение доступности дополнительного образования. Система дополнительного образования является своего рода механизмом социального выравнивания возможностей получения персонифицированного образования. Одна из самых главных гарантий реализации принципа равенства образовательных возможностей – бесплатность услуг, предоставляемых нашим учреждением. Доступность качественного образования реализуется в соответствии с конституцией РФ: </w:t>
      </w:r>
    </w:p>
    <w:p w:rsidR="00DA0A02" w:rsidRPr="007A5E4C" w:rsidRDefault="00DA0A02" w:rsidP="00DA0A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02">
        <w:rPr>
          <w:rFonts w:ascii="Times New Roman" w:eastAsia="Calibri" w:hAnsi="Times New Roman" w:cs="Times New Roman"/>
          <w:sz w:val="28"/>
          <w:szCs w:val="28"/>
        </w:rPr>
        <w:t xml:space="preserve">1. Обучение  с использованием современного оборудования и учебной литературы. В Центре детского творчества  реализуются </w:t>
      </w:r>
      <w:r w:rsidRPr="007A5E4C">
        <w:rPr>
          <w:rFonts w:ascii="Times New Roman" w:eastAsia="Calibri" w:hAnsi="Times New Roman" w:cs="Times New Roman"/>
          <w:sz w:val="28"/>
          <w:szCs w:val="28"/>
        </w:rPr>
        <w:t>2</w:t>
      </w:r>
      <w:r w:rsidR="00B146CC" w:rsidRPr="007A5E4C">
        <w:rPr>
          <w:rFonts w:ascii="Times New Roman" w:eastAsia="Calibri" w:hAnsi="Times New Roman" w:cs="Times New Roman"/>
          <w:sz w:val="28"/>
          <w:szCs w:val="28"/>
        </w:rPr>
        <w:t>6 модифицирован</w:t>
      </w:r>
      <w:r w:rsidR="00590A7A" w:rsidRPr="007A5E4C">
        <w:rPr>
          <w:rFonts w:ascii="Times New Roman" w:eastAsia="Calibri" w:hAnsi="Times New Roman" w:cs="Times New Roman"/>
          <w:sz w:val="28"/>
          <w:szCs w:val="28"/>
        </w:rPr>
        <w:t>ных  программ</w:t>
      </w:r>
      <w:r w:rsidRPr="007A5E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02">
        <w:rPr>
          <w:rFonts w:ascii="Times New Roman" w:eastAsia="Calibri" w:hAnsi="Times New Roman" w:cs="Times New Roman"/>
          <w:sz w:val="28"/>
          <w:szCs w:val="28"/>
        </w:rPr>
        <w:t xml:space="preserve"> 2. Обучение в условиях, гарантирующих защиту прав и личности обучающегося в образовательном процессе, его психологическую и физическую безопасность. 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Принимаются все желающие без предварительного отбора. Ограничением при приеме могут быть только медицинские показатели. 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02">
        <w:rPr>
          <w:rFonts w:ascii="Times New Roman" w:eastAsia="Calibri" w:hAnsi="Times New Roman" w:cs="Times New Roman"/>
          <w:sz w:val="28"/>
          <w:szCs w:val="28"/>
        </w:rPr>
        <w:t xml:space="preserve">      Реализация образовательных программ на базах школ  позволяет детям проходить обучение по месту жительства. 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DA0A02">
        <w:rPr>
          <w:rFonts w:ascii="Times New Roman" w:eastAsia="Calibri" w:hAnsi="Times New Roman" w:cs="Times New Roman"/>
          <w:sz w:val="28"/>
          <w:szCs w:val="28"/>
        </w:rPr>
        <w:t>3. Функционирование Центра  в режиме развития, обновление содержания образования в соответствии с изменениями в сфере образования, а также с учетом социального заказа детей, родителей и учителей общеобразовательных школ города.</w:t>
      </w:r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</w:t>
      </w:r>
    </w:p>
    <w:p w:rsidR="00DA0A02" w:rsidRDefault="00DA0A02" w:rsidP="00DA0A02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Организация образовательного  процесса.</w:t>
      </w:r>
    </w:p>
    <w:p w:rsidR="002C1D17" w:rsidRPr="00DA0A02" w:rsidRDefault="002C1D17" w:rsidP="002C1D17">
      <w:pPr>
        <w:suppressAutoHyphens/>
        <w:spacing w:after="0" w:line="240" w:lineRule="auto"/>
        <w:ind w:left="1702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</w:p>
    <w:p w:rsidR="00DA0A02" w:rsidRPr="00B772BD" w:rsidRDefault="00B772BD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36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C1D17" w:rsidRPr="00B772BD">
        <w:rPr>
          <w:rFonts w:ascii="Times New Roman" w:hAnsi="Times New Roman" w:cs="Times New Roman"/>
          <w:sz w:val="28"/>
        </w:rPr>
        <w:t xml:space="preserve">Образовательная деятельность в учреждении регламентируется Уставом, образовательной программой, лицензией, учебным планом, календарным учебным графиком, расписанием занятий творческих объединений, дополнительными общеобразовательными общеразвивающими программами </w:t>
      </w:r>
      <w:r w:rsidRPr="00B772BD">
        <w:rPr>
          <w:rFonts w:ascii="Times New Roman" w:hAnsi="Times New Roman" w:cs="Times New Roman"/>
          <w:sz w:val="28"/>
        </w:rPr>
        <w:t>четырех</w:t>
      </w:r>
      <w:r w:rsidR="002C1D17" w:rsidRPr="00B772BD">
        <w:rPr>
          <w:rFonts w:ascii="Times New Roman" w:hAnsi="Times New Roman" w:cs="Times New Roman"/>
          <w:sz w:val="28"/>
        </w:rPr>
        <w:t xml:space="preserve"> направленностей и осуществляется в форме учебных занятий.</w:t>
      </w:r>
    </w:p>
    <w:p w:rsidR="00DF744B" w:rsidRPr="00DF744B" w:rsidRDefault="00DA0A02" w:rsidP="00DF744B">
      <w:p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DA0A02">
        <w:rPr>
          <w:rFonts w:ascii="Times New Roman" w:eastAsia="Calibri" w:hAnsi="Times New Roman" w:cs="Times New Roman"/>
          <w:b/>
          <w:sz w:val="28"/>
        </w:rPr>
        <w:t>Цель</w:t>
      </w:r>
      <w:r w:rsidRPr="00DA0A02">
        <w:rPr>
          <w:rFonts w:ascii="Times New Roman" w:eastAsia="Calibri" w:hAnsi="Times New Roman" w:cs="Times New Roman"/>
          <w:sz w:val="28"/>
        </w:rPr>
        <w:t xml:space="preserve"> Образовательной программы МБУ </w:t>
      </w:r>
      <w:proofErr w:type="gramStart"/>
      <w:r w:rsidRPr="00DA0A02">
        <w:rPr>
          <w:rFonts w:ascii="Times New Roman" w:eastAsia="Calibri" w:hAnsi="Times New Roman" w:cs="Times New Roman"/>
          <w:sz w:val="28"/>
        </w:rPr>
        <w:t>ДО</w:t>
      </w:r>
      <w:proofErr w:type="gramEnd"/>
      <w:r w:rsidRPr="00DA0A02">
        <w:rPr>
          <w:rFonts w:ascii="Times New Roman" w:eastAsia="Calibri" w:hAnsi="Times New Roman" w:cs="Times New Roman"/>
          <w:sz w:val="28"/>
        </w:rPr>
        <w:t xml:space="preserve"> «</w:t>
      </w:r>
      <w:proofErr w:type="gramStart"/>
      <w:r w:rsidRPr="00DA0A02">
        <w:rPr>
          <w:rFonts w:ascii="Times New Roman" w:eastAsia="Calibri" w:hAnsi="Times New Roman" w:cs="Times New Roman"/>
          <w:sz w:val="28"/>
        </w:rPr>
        <w:t>Центр</w:t>
      </w:r>
      <w:proofErr w:type="gramEnd"/>
      <w:r w:rsidRPr="00DA0A02">
        <w:rPr>
          <w:rFonts w:ascii="Times New Roman" w:eastAsia="Calibri" w:hAnsi="Times New Roman" w:cs="Times New Roman"/>
          <w:sz w:val="28"/>
        </w:rPr>
        <w:t xml:space="preserve"> детского творчества» на </w:t>
      </w:r>
      <w:r w:rsidRPr="00DF744B">
        <w:rPr>
          <w:rFonts w:ascii="Times New Roman" w:eastAsia="Calibri" w:hAnsi="Times New Roman" w:cs="Times New Roman"/>
          <w:sz w:val="28"/>
        </w:rPr>
        <w:t>20</w:t>
      </w:r>
      <w:r w:rsidR="006065BD" w:rsidRPr="00DF744B">
        <w:rPr>
          <w:rFonts w:ascii="Times New Roman" w:eastAsia="Calibri" w:hAnsi="Times New Roman" w:cs="Times New Roman"/>
          <w:sz w:val="28"/>
        </w:rPr>
        <w:t>20</w:t>
      </w:r>
      <w:r w:rsidRPr="00DF744B">
        <w:rPr>
          <w:rFonts w:ascii="Times New Roman" w:eastAsia="Calibri" w:hAnsi="Times New Roman" w:cs="Times New Roman"/>
          <w:sz w:val="28"/>
        </w:rPr>
        <w:t xml:space="preserve"> – 20</w:t>
      </w:r>
      <w:r w:rsidR="00B146CC" w:rsidRPr="00DF744B">
        <w:rPr>
          <w:rFonts w:ascii="Times New Roman" w:eastAsia="Calibri" w:hAnsi="Times New Roman" w:cs="Times New Roman"/>
          <w:sz w:val="28"/>
        </w:rPr>
        <w:t>2</w:t>
      </w:r>
      <w:r w:rsidR="006065BD" w:rsidRPr="00DF744B">
        <w:rPr>
          <w:rFonts w:ascii="Times New Roman" w:eastAsia="Calibri" w:hAnsi="Times New Roman" w:cs="Times New Roman"/>
          <w:sz w:val="28"/>
        </w:rPr>
        <w:t>1</w:t>
      </w:r>
      <w:r w:rsidRPr="00DF744B">
        <w:rPr>
          <w:rFonts w:ascii="Times New Roman" w:eastAsia="Calibri" w:hAnsi="Times New Roman" w:cs="Times New Roman"/>
          <w:sz w:val="28"/>
        </w:rPr>
        <w:t xml:space="preserve"> учебный год - </w:t>
      </w:r>
      <w:r w:rsidR="00DF744B" w:rsidRPr="00DF744B">
        <w:rPr>
          <w:rFonts w:ascii="Times New Roman" w:hAnsi="Times New Roman" w:cs="Times New Roman"/>
          <w:sz w:val="28"/>
          <w:szCs w:val="28"/>
          <w:shd w:val="clear" w:color="auto" w:fill="FBFCFC"/>
        </w:rPr>
        <w:t>поддержание единого образовательно-воспитательного пространства, обеспечивающего всестороннее развитие личности в интересах государства общества</w:t>
      </w:r>
      <w:r w:rsidRPr="00DF744B">
        <w:rPr>
          <w:rFonts w:ascii="Times New Roman" w:eastAsia="Calibri" w:hAnsi="Times New Roman" w:cs="Times New Roman"/>
          <w:sz w:val="28"/>
        </w:rPr>
        <w:t xml:space="preserve">. </w:t>
      </w:r>
      <w:r w:rsidR="00DF744B" w:rsidRPr="00DF744B">
        <w:rPr>
          <w:rFonts w:ascii="Times New Roman" w:hAnsi="Times New Roman" w:cs="Times New Roman"/>
          <w:sz w:val="28"/>
          <w:szCs w:val="28"/>
          <w:shd w:val="clear" w:color="auto" w:fill="FBFCFC"/>
        </w:rPr>
        <w:t>Для реализации поставленной цели решаются следующие задачи:</w:t>
      </w:r>
      <w:r w:rsidRPr="00DF74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744B" w:rsidRPr="00DF744B" w:rsidRDefault="00DF744B" w:rsidP="00DF744B">
      <w:pPr>
        <w:shd w:val="clear" w:color="auto" w:fill="FBFCFC"/>
        <w:spacing w:after="0" w:line="292" w:lineRule="atLeast"/>
        <w:ind w:firstLine="36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DF744B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</w:t>
      </w:r>
      <w:r w:rsidRPr="00DF744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</w:t>
      </w:r>
      <w:r w:rsidRPr="00DF74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расширять знания обучающихся в различных образовательных областях за рамками общеобразовательных программ, кругозор через приобщение обучающихся к достижениям культуры и современной науки;</w:t>
      </w:r>
    </w:p>
    <w:p w:rsidR="00DF744B" w:rsidRPr="00DF744B" w:rsidRDefault="00DF744B" w:rsidP="00DF744B">
      <w:pPr>
        <w:shd w:val="clear" w:color="auto" w:fill="FBFCFC"/>
        <w:spacing w:after="0" w:line="292" w:lineRule="atLeast"/>
        <w:ind w:firstLine="36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DF744B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</w:t>
      </w:r>
      <w:r w:rsidRPr="00DF744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</w:t>
      </w:r>
      <w:r w:rsidRPr="00DF74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навыки, умения, творческий потенциал обучающихся в избранных видах деятельности;</w:t>
      </w:r>
    </w:p>
    <w:p w:rsidR="00DF744B" w:rsidRPr="00DF744B" w:rsidRDefault="00DF744B" w:rsidP="00DF744B">
      <w:pPr>
        <w:shd w:val="clear" w:color="auto" w:fill="FBFCFC"/>
        <w:spacing w:after="0" w:line="292" w:lineRule="atLeast"/>
        <w:ind w:firstLine="36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DF744B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</w:t>
      </w:r>
      <w:r w:rsidRPr="00DF744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</w:t>
      </w:r>
      <w:r w:rsidRPr="00DF74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мотивацию к познанию, самообразованию и осознанному выбору будущей профессии;</w:t>
      </w:r>
    </w:p>
    <w:p w:rsidR="00DF744B" w:rsidRPr="00DF744B" w:rsidRDefault="00DF744B" w:rsidP="00DF744B">
      <w:pPr>
        <w:shd w:val="clear" w:color="auto" w:fill="FBFCFC"/>
        <w:spacing w:after="0" w:line="292" w:lineRule="atLeast"/>
        <w:ind w:firstLine="36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DF744B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</w:t>
      </w:r>
      <w:r w:rsidRPr="00DF744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</w:t>
      </w:r>
      <w:r w:rsidRPr="00DF74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представление об общечеловеческих нравственных ценностях, региональных культурн</w:t>
      </w:r>
      <w:proofErr w:type="gramStart"/>
      <w:r w:rsidRPr="00DF74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DF74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нравственных традиций;</w:t>
      </w:r>
    </w:p>
    <w:p w:rsidR="00DF744B" w:rsidRPr="00DF744B" w:rsidRDefault="00DF744B" w:rsidP="00DF744B">
      <w:pPr>
        <w:shd w:val="clear" w:color="auto" w:fill="FBFCFC"/>
        <w:spacing w:after="0" w:line="292" w:lineRule="atLeast"/>
        <w:ind w:firstLine="360"/>
        <w:jc w:val="both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DF744B">
        <w:rPr>
          <w:rFonts w:ascii="Symbol" w:eastAsia="Times New Roman" w:hAnsi="Symbol" w:cs="Arial"/>
          <w:sz w:val="28"/>
          <w:szCs w:val="28"/>
          <w:bdr w:val="none" w:sz="0" w:space="0" w:color="auto" w:frame="1"/>
          <w:lang w:eastAsia="ru-RU"/>
        </w:rPr>
        <w:t></w:t>
      </w:r>
      <w:r w:rsidRPr="00DF744B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</w:t>
      </w:r>
      <w:r w:rsidRPr="00DF74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навыки общей культуры, способности к планированию и анализу собственной деятельности, социальной самореализации.</w:t>
      </w:r>
    </w:p>
    <w:p w:rsidR="00DA0A02" w:rsidRPr="00DA0A02" w:rsidRDefault="00DA0A02" w:rsidP="00B4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744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   </w:t>
      </w:r>
      <w:r w:rsidRPr="00DF7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 </w:t>
      </w:r>
      <w:proofErr w:type="gramStart"/>
      <w:r w:rsidRPr="00DF744B">
        <w:rPr>
          <w:rFonts w:ascii="Times New Roman" w:eastAsia="Times New Roman" w:hAnsi="Times New Roman" w:cs="Times New Roman"/>
          <w:sz w:val="28"/>
          <w:szCs w:val="28"/>
          <w:lang w:eastAsia="ar-SA"/>
        </w:rPr>
        <w:t>ДО</w:t>
      </w:r>
      <w:proofErr w:type="gramEnd"/>
      <w:r w:rsidRPr="00DF7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« </w:t>
      </w:r>
      <w:proofErr w:type="gramStart"/>
      <w:r w:rsidRPr="00DF744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</w:t>
      </w:r>
      <w:proofErr w:type="gramEnd"/>
      <w:r w:rsidRPr="00DF7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детского творчества»</w:t>
      </w:r>
      <w:r w:rsidRPr="00DF7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F7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многопрофильное учреждение </w:t>
      </w:r>
      <w:r w:rsidRPr="00DA0A0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дополнительного образования детей. Образовательный процесс построен на принципах развивающего обучения и обеспечивает информационную, обучающую, воспитывающую, развивающую, социализирующую функции. Система  дополнительного образования учреждения направлена, прежде всего, на развитие творческих способностей воспитанников</w:t>
      </w:r>
    </w:p>
    <w:p w:rsidR="00DA0A02" w:rsidRPr="006A40D8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социальным заказом родителей,  интересами и потребностями детей и в соответствии с лицензией образовательный процесс в МБУ</w:t>
      </w:r>
      <w:r w:rsidRPr="00DA0A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A0A02">
        <w:rPr>
          <w:rFonts w:ascii="Times New Roman" w:eastAsia="Times New Roman" w:hAnsi="Times New Roman" w:cs="Times New Roman"/>
          <w:sz w:val="28"/>
          <w:szCs w:val="28"/>
          <w:lang w:eastAsia="ar-SA"/>
        </w:rPr>
        <w:t>ДО  « Центр детского творчества»</w:t>
      </w:r>
      <w:r w:rsidRPr="00DA0A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A0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осуществляется в </w:t>
      </w:r>
      <w:r w:rsidR="002B1EDE" w:rsidRPr="006A40D8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6A4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объединениях  (5</w:t>
      </w:r>
      <w:r w:rsidR="002B1EDE" w:rsidRPr="006A40D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6A4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</w:t>
      </w:r>
      <w:r w:rsidR="002B1EDE" w:rsidRPr="006A40D8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proofErr w:type="gramStart"/>
      <w:r w:rsidRPr="006A4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)</w:t>
      </w:r>
      <w:proofErr w:type="gramEnd"/>
      <w:r w:rsidRPr="006A40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4  направленностям деятельности: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-художественное 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ar-SA"/>
        </w:rPr>
        <w:t>- техническое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-социально-педагогическое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ar-SA"/>
        </w:rPr>
        <w:t>-естественнонаучное</w:t>
      </w:r>
    </w:p>
    <w:p w:rsidR="00DA0A02" w:rsidRPr="007C4415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A40D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</w:t>
      </w:r>
      <w:r w:rsidRPr="00E878D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6A40D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E878DF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учреждении реализуется 2</w:t>
      </w:r>
      <w:r w:rsidR="002D76B1" w:rsidRPr="00E878D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878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образовательных программ. Из них модифицированных-2</w:t>
      </w:r>
      <w:r w:rsidR="002B1EDE" w:rsidRPr="00E878DF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878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экспериментальных - </w:t>
      </w:r>
      <w:r w:rsidR="002B1EDE" w:rsidRPr="00E878D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E878D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6A40D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7C4415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краткосрочного освоения -</w:t>
      </w:r>
      <w:r w:rsidR="007C4415" w:rsidRPr="007C4415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Pr="007C44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долгосрочного – </w:t>
      </w:r>
      <w:r w:rsidR="007C4415" w:rsidRPr="007C4415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C441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Центр детского творчества  работает по  программам дополнительного образования и объединяет в своих рядах </w:t>
      </w:r>
      <w:r w:rsidR="002B1EDE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0A260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B1EDE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DA0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Причем, по возрастному составу воспитанники делятся в следующем процентном соотношении:</w:t>
      </w:r>
    </w:p>
    <w:p w:rsidR="00DA0A02" w:rsidRPr="00DA0A02" w:rsidRDefault="00DA0A02" w:rsidP="00DA0A02">
      <w:pPr>
        <w:tabs>
          <w:tab w:val="left" w:pos="605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tbl>
      <w:tblPr>
        <w:tblW w:w="9569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49"/>
        <w:gridCol w:w="3260"/>
        <w:gridCol w:w="3260"/>
      </w:tblGrid>
      <w:tr w:rsidR="00175D22" w:rsidRPr="003829FB" w:rsidTr="00175D22">
        <w:trPr>
          <w:trHeight w:val="195"/>
          <w:tblCellSpacing w:w="0" w:type="dxa"/>
        </w:trPr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75D22" w:rsidRPr="003829FB" w:rsidRDefault="00175D22" w:rsidP="00DA0A02">
            <w:pPr>
              <w:tabs>
                <w:tab w:val="left" w:pos="84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Возрастной состав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22" w:rsidRPr="003829FB" w:rsidRDefault="00175D22" w:rsidP="00BA3474">
            <w:pPr>
              <w:tabs>
                <w:tab w:val="left" w:pos="84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8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82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22" w:rsidRPr="003829FB" w:rsidRDefault="00175D22" w:rsidP="00BA3474">
            <w:pPr>
              <w:tabs>
                <w:tab w:val="left" w:pos="84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 учебный год</w:t>
            </w:r>
          </w:p>
        </w:tc>
      </w:tr>
      <w:tr w:rsidR="00175D22" w:rsidRPr="003829FB" w:rsidTr="00175D22">
        <w:trPr>
          <w:trHeight w:val="389"/>
          <w:tblCellSpacing w:w="0" w:type="dxa"/>
        </w:trPr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75D22" w:rsidRPr="003829FB" w:rsidRDefault="00175D22" w:rsidP="00DA0A02">
            <w:pPr>
              <w:tabs>
                <w:tab w:val="left" w:pos="8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22" w:rsidRDefault="00175D22" w:rsidP="002D76B1">
            <w:pPr>
              <w:tabs>
                <w:tab w:val="left" w:pos="8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(33,3%)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22" w:rsidRDefault="002F10AA" w:rsidP="002D76B1">
            <w:pPr>
              <w:tabs>
                <w:tab w:val="left" w:pos="8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(33%)</w:t>
            </w:r>
          </w:p>
        </w:tc>
      </w:tr>
      <w:tr w:rsidR="00175D22" w:rsidRPr="003829FB" w:rsidTr="00175D22">
        <w:trPr>
          <w:tblCellSpacing w:w="0" w:type="dxa"/>
        </w:trPr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75D22" w:rsidRPr="003829FB" w:rsidRDefault="00175D22" w:rsidP="00DA0A02">
            <w:pPr>
              <w:tabs>
                <w:tab w:val="left" w:pos="8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школьники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22" w:rsidRDefault="00175D22" w:rsidP="002D76B1">
            <w:pPr>
              <w:tabs>
                <w:tab w:val="left" w:pos="8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(36,6%)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22" w:rsidRDefault="002F10AA" w:rsidP="002D76B1">
            <w:pPr>
              <w:tabs>
                <w:tab w:val="left" w:pos="8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(48,9%)</w:t>
            </w:r>
          </w:p>
        </w:tc>
      </w:tr>
      <w:tr w:rsidR="00175D22" w:rsidRPr="003829FB" w:rsidTr="00175D22">
        <w:trPr>
          <w:tblCellSpacing w:w="0" w:type="dxa"/>
        </w:trPr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75D22" w:rsidRPr="003829FB" w:rsidRDefault="00175D22" w:rsidP="00DA0A02">
            <w:pPr>
              <w:tabs>
                <w:tab w:val="left" w:pos="8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22" w:rsidRDefault="00175D22" w:rsidP="002D76B1">
            <w:pPr>
              <w:tabs>
                <w:tab w:val="left" w:pos="8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(28%)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22" w:rsidRDefault="002F10AA" w:rsidP="002D76B1">
            <w:pPr>
              <w:tabs>
                <w:tab w:val="left" w:pos="8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(13,9%)</w:t>
            </w:r>
          </w:p>
        </w:tc>
      </w:tr>
      <w:tr w:rsidR="00175D22" w:rsidRPr="003829FB" w:rsidTr="00175D22">
        <w:trPr>
          <w:tblCellSpacing w:w="0" w:type="dxa"/>
        </w:trPr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75D22" w:rsidRPr="003829FB" w:rsidRDefault="00175D22" w:rsidP="00DA0A02">
            <w:pPr>
              <w:tabs>
                <w:tab w:val="left" w:pos="8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возраст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22" w:rsidRDefault="00175D22" w:rsidP="002D76B1">
            <w:pPr>
              <w:tabs>
                <w:tab w:val="left" w:pos="8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(2%)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D22" w:rsidRDefault="002F10AA" w:rsidP="002F10AA">
            <w:pPr>
              <w:tabs>
                <w:tab w:val="left" w:pos="84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(4,2%)</w:t>
            </w:r>
          </w:p>
        </w:tc>
      </w:tr>
    </w:tbl>
    <w:p w:rsidR="00DA0A02" w:rsidRPr="00DA0A02" w:rsidRDefault="00DA0A02" w:rsidP="00DA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A02" w:rsidRPr="00DA0A02" w:rsidRDefault="00DA0A02" w:rsidP="00DA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Центра  многообразна и включает в себя услуги, учитывающие  интересы  родительской и педагогической общественности.</w:t>
      </w:r>
    </w:p>
    <w:p w:rsidR="00DA0A02" w:rsidRPr="00DA0A02" w:rsidRDefault="00DA0A02" w:rsidP="00DA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Образовательный процесс в учреждении и современный уровень диагностики  позволяют достаточно рано выявить  природные склонности и способности конкретного ребенка и создать условия для развития личности.</w:t>
      </w:r>
    </w:p>
    <w:p w:rsidR="00DA0A02" w:rsidRPr="00DA0A02" w:rsidRDefault="00DA0A02" w:rsidP="00DA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Поддержка одаренных и талантливых ребят -  одно из приоритетных направлений деятельности  Центра детского творчества. Важным условием развития одаренности является отлаженная организационн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содержательная модель, обеспечивающая полноценную реализацию образовательных задач.</w:t>
      </w:r>
    </w:p>
    <w:p w:rsidR="00DA0A02" w:rsidRPr="00DA0A02" w:rsidRDefault="00DA0A02" w:rsidP="00DA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A02" w:rsidRPr="00DA0A02" w:rsidRDefault="00DA0A02" w:rsidP="00DA0A02">
      <w:pPr>
        <w:tabs>
          <w:tab w:val="left" w:pos="708"/>
        </w:tabs>
        <w:suppressAutoHyphens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DA0A02">
        <w:rPr>
          <w:rFonts w:ascii="Times New Roman" w:eastAsia="SimSun" w:hAnsi="Times New Roman" w:cs="Times New Roman"/>
          <w:b/>
          <w:sz w:val="28"/>
          <w:szCs w:val="28"/>
        </w:rPr>
        <w:t>Соотношение творческих коллективов по направленностям</w:t>
      </w:r>
    </w:p>
    <w:tbl>
      <w:tblPr>
        <w:tblpPr w:leftFromText="180" w:rightFromText="180" w:bottomFromText="200" w:vertAnchor="text" w:horzAnchor="margin" w:tblpXSpec="center" w:tblpY="76"/>
        <w:tblW w:w="9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6652"/>
      </w:tblGrid>
      <w:tr w:rsidR="00DA0A02" w:rsidRPr="00264FE0" w:rsidTr="00AC5F06">
        <w:trPr>
          <w:cantSplit/>
          <w:trHeight w:val="6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A0A02" w:rsidRPr="00086AB0" w:rsidRDefault="00DA0A02" w:rsidP="00DA0A02">
            <w:pPr>
              <w:tabs>
                <w:tab w:val="left" w:pos="708"/>
              </w:tabs>
              <w:suppressAutoHyphens/>
              <w:ind w:right="113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086AB0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lastRenderedPageBreak/>
              <w:t>Художественное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A02" w:rsidRPr="00086AB0" w:rsidRDefault="00086AB0" w:rsidP="00DA0A02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14</w:t>
            </w:r>
          </w:p>
          <w:p w:rsidR="00DA0A02" w:rsidRPr="00086AB0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1.«</w:t>
            </w:r>
            <w:r w:rsidR="009C210D"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Декоративная композиция</w:t>
            </w:r>
            <w:r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»</w:t>
            </w:r>
          </w:p>
          <w:p w:rsidR="00DA0A02" w:rsidRPr="00086AB0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2. «Город мастеров»</w:t>
            </w:r>
          </w:p>
          <w:p w:rsidR="009C210D" w:rsidRPr="00086AB0" w:rsidRDefault="009C210D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3. «Технологии народных ремесел»</w:t>
            </w:r>
          </w:p>
          <w:p w:rsidR="00DA0A02" w:rsidRPr="00086AB0" w:rsidRDefault="009C210D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4</w:t>
            </w:r>
            <w:r w:rsidR="00DA0A02"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.« </w:t>
            </w:r>
            <w:r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Сувенир</w:t>
            </w:r>
            <w:r w:rsidR="00DA0A02"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»</w:t>
            </w:r>
          </w:p>
          <w:p w:rsidR="00DA0A02" w:rsidRPr="00086AB0" w:rsidRDefault="009C210D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5. «Планета творчества»</w:t>
            </w:r>
          </w:p>
          <w:p w:rsidR="009C210D" w:rsidRPr="00086AB0" w:rsidRDefault="00086AB0" w:rsidP="009C210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  <w:r w:rsidR="009C210D"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.« </w:t>
            </w:r>
            <w:r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Русский фольклор</w:t>
            </w:r>
            <w:r w:rsidR="009C210D"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»</w:t>
            </w:r>
          </w:p>
          <w:p w:rsidR="009C210D" w:rsidRPr="00086AB0" w:rsidRDefault="00086AB0" w:rsidP="009C210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7</w:t>
            </w:r>
            <w:r w:rsidR="009C210D"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.«</w:t>
            </w:r>
            <w:r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Звонкие голоса</w:t>
            </w:r>
            <w:r w:rsidR="009C210D"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» </w:t>
            </w:r>
          </w:p>
          <w:p w:rsidR="009C210D" w:rsidRPr="00086AB0" w:rsidRDefault="00086AB0" w:rsidP="009C210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8</w:t>
            </w:r>
            <w:r w:rsidR="009C210D"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.«Музыкальная сказка»</w:t>
            </w:r>
          </w:p>
          <w:p w:rsidR="009C210D" w:rsidRPr="00086AB0" w:rsidRDefault="00086AB0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9</w:t>
            </w:r>
            <w:r w:rsidR="000C24A2"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. Хор-класс</w:t>
            </w:r>
          </w:p>
          <w:p w:rsidR="00086AB0" w:rsidRPr="00086AB0" w:rsidRDefault="00086AB0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10. «Эстрадный вокал»</w:t>
            </w:r>
          </w:p>
          <w:p w:rsidR="000C24A2" w:rsidRPr="00086AB0" w:rsidRDefault="000C24A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11. «</w:t>
            </w:r>
            <w:r w:rsidR="00BA3474"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Веселый карандаш</w:t>
            </w:r>
            <w:r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»</w:t>
            </w:r>
          </w:p>
          <w:p w:rsidR="000C24A2" w:rsidRPr="00086AB0" w:rsidRDefault="000C24A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12.«</w:t>
            </w:r>
            <w:r w:rsidR="00BA3474"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Актерское мастерство</w:t>
            </w:r>
            <w:r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»</w:t>
            </w:r>
          </w:p>
          <w:p w:rsidR="00DA0A02" w:rsidRPr="00086AB0" w:rsidRDefault="00923800" w:rsidP="00BA347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13. «</w:t>
            </w:r>
            <w:r w:rsidR="000C24A2"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="00BA3474"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Умные ручки</w:t>
            </w:r>
            <w:r w:rsidR="000C24A2"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»</w:t>
            </w:r>
          </w:p>
          <w:p w:rsidR="00BA3474" w:rsidRPr="00086AB0" w:rsidRDefault="00BA3474" w:rsidP="00BA347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14. «</w:t>
            </w:r>
            <w:proofErr w:type="spellStart"/>
            <w:r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Боди</w:t>
            </w:r>
            <w:proofErr w:type="spellEnd"/>
            <w:r w:rsidRPr="00086AB0">
              <w:rPr>
                <w:rFonts w:ascii="Times New Roman" w:eastAsia="SimSun" w:hAnsi="Times New Roman" w:cs="Times New Roman"/>
                <w:sz w:val="28"/>
                <w:szCs w:val="28"/>
              </w:rPr>
              <w:t>-балет»</w:t>
            </w:r>
          </w:p>
        </w:tc>
      </w:tr>
      <w:tr w:rsidR="00DA0A02" w:rsidRPr="00264FE0" w:rsidTr="00AC5F06">
        <w:trPr>
          <w:cantSplit/>
          <w:trHeight w:val="65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A0A02" w:rsidRPr="00261583" w:rsidRDefault="00DA0A02" w:rsidP="00DA0A02">
            <w:pPr>
              <w:tabs>
                <w:tab w:val="left" w:pos="708"/>
              </w:tabs>
              <w:suppressAutoHyphens/>
              <w:ind w:right="113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261583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Социальн</w:t>
            </w:r>
            <w:proofErr w:type="gramStart"/>
            <w:r w:rsidRPr="00261583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261583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 xml:space="preserve"> педагогическое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A02" w:rsidRPr="00261583" w:rsidRDefault="00261583" w:rsidP="00DA0A02">
            <w:pPr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61583">
              <w:rPr>
                <w:rFonts w:ascii="Times New Roman" w:eastAsia="SimSun" w:hAnsi="Times New Roman" w:cs="Times New Roman"/>
                <w:sz w:val="28"/>
                <w:szCs w:val="28"/>
              </w:rPr>
              <w:t>8</w:t>
            </w:r>
          </w:p>
          <w:p w:rsidR="000C24A2" w:rsidRPr="00261583" w:rsidRDefault="000C24A2" w:rsidP="000C24A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61583">
              <w:rPr>
                <w:rFonts w:ascii="Times New Roman" w:eastAsia="SimSun" w:hAnsi="Times New Roman" w:cs="Times New Roman"/>
                <w:sz w:val="28"/>
                <w:szCs w:val="28"/>
              </w:rPr>
              <w:t>1.« Юные инспектора движения»</w:t>
            </w:r>
          </w:p>
          <w:p w:rsidR="000C24A2" w:rsidRPr="00261583" w:rsidRDefault="000C24A2" w:rsidP="000C24A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61583">
              <w:rPr>
                <w:rFonts w:ascii="Times New Roman" w:eastAsia="SimSun" w:hAnsi="Times New Roman" w:cs="Times New Roman"/>
                <w:sz w:val="28"/>
                <w:szCs w:val="28"/>
              </w:rPr>
              <w:t>2. «Логопедия»</w:t>
            </w:r>
          </w:p>
          <w:p w:rsidR="000C24A2" w:rsidRPr="00261583" w:rsidRDefault="000C24A2" w:rsidP="000C24A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61583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3.« </w:t>
            </w:r>
            <w:r w:rsidR="00BA3474" w:rsidRPr="00261583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Первая ступень </w:t>
            </w:r>
            <w:r w:rsidRPr="00261583">
              <w:rPr>
                <w:rFonts w:ascii="Times New Roman" w:eastAsia="SimSun" w:hAnsi="Times New Roman" w:cs="Times New Roman"/>
                <w:sz w:val="28"/>
                <w:szCs w:val="28"/>
              </w:rPr>
              <w:t>»</w:t>
            </w:r>
          </w:p>
          <w:p w:rsidR="00DA0A02" w:rsidRPr="00261583" w:rsidRDefault="000C24A2" w:rsidP="000C24A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61583">
              <w:rPr>
                <w:rFonts w:ascii="Times New Roman" w:eastAsia="SimSun" w:hAnsi="Times New Roman" w:cs="Times New Roman"/>
                <w:sz w:val="28"/>
                <w:szCs w:val="28"/>
              </w:rPr>
              <w:t>4.</w:t>
            </w:r>
            <w:r w:rsidR="00DA0A02" w:rsidRPr="00261583">
              <w:rPr>
                <w:rFonts w:ascii="Times New Roman" w:eastAsia="SimSun" w:hAnsi="Times New Roman" w:cs="Times New Roman"/>
                <w:sz w:val="28"/>
                <w:szCs w:val="28"/>
              </w:rPr>
              <w:t>«Школа юного корреспондента»</w:t>
            </w:r>
          </w:p>
          <w:p w:rsidR="000C24A2" w:rsidRPr="00261583" w:rsidRDefault="000C24A2" w:rsidP="000C24A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61583">
              <w:rPr>
                <w:rFonts w:ascii="Times New Roman" w:eastAsia="SimSun" w:hAnsi="Times New Roman" w:cs="Times New Roman"/>
                <w:sz w:val="28"/>
                <w:szCs w:val="28"/>
              </w:rPr>
              <w:t>5.« Дорога детства»</w:t>
            </w:r>
          </w:p>
          <w:p w:rsidR="000C24A2" w:rsidRPr="00261583" w:rsidRDefault="00261583" w:rsidP="000C24A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  <w:r w:rsidR="000C24A2" w:rsidRPr="00261583">
              <w:rPr>
                <w:rFonts w:ascii="Times New Roman" w:eastAsia="SimSun" w:hAnsi="Times New Roman" w:cs="Times New Roman"/>
                <w:sz w:val="28"/>
                <w:szCs w:val="28"/>
              </w:rPr>
              <w:t>. «Наше наследие»</w:t>
            </w:r>
          </w:p>
          <w:p w:rsidR="00BA2DDE" w:rsidRPr="00261583" w:rsidRDefault="00261583" w:rsidP="00BA347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7</w:t>
            </w:r>
            <w:r w:rsidR="000C24A2" w:rsidRPr="00261583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.« </w:t>
            </w:r>
            <w:r w:rsidR="00BA3474" w:rsidRPr="00261583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Развитие »</w:t>
            </w:r>
          </w:p>
          <w:p w:rsidR="00BA3474" w:rsidRPr="00261583" w:rsidRDefault="00261583" w:rsidP="00BA3474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8</w:t>
            </w:r>
            <w:r w:rsidR="00BA3474" w:rsidRPr="00261583">
              <w:rPr>
                <w:rFonts w:ascii="Times New Roman" w:eastAsia="SimSun" w:hAnsi="Times New Roman" w:cs="Times New Roman"/>
                <w:sz w:val="28"/>
                <w:szCs w:val="28"/>
              </w:rPr>
              <w:t>. «Старт»</w:t>
            </w:r>
          </w:p>
        </w:tc>
      </w:tr>
      <w:tr w:rsidR="00DA0A02" w:rsidRPr="00264FE0" w:rsidTr="00AC5F06">
        <w:trPr>
          <w:cantSplit/>
          <w:trHeight w:val="113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A0A02" w:rsidRPr="00261583" w:rsidRDefault="00DA0A02" w:rsidP="00DA0A02">
            <w:pPr>
              <w:tabs>
                <w:tab w:val="left" w:pos="708"/>
              </w:tabs>
              <w:suppressAutoHyphens/>
              <w:ind w:right="113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261583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Научно-техническое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A02" w:rsidRPr="00264FE0" w:rsidRDefault="00261583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</w:p>
          <w:p w:rsid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61583">
              <w:rPr>
                <w:rFonts w:ascii="Times New Roman" w:eastAsia="SimSun" w:hAnsi="Times New Roman" w:cs="Times New Roman"/>
                <w:sz w:val="28"/>
                <w:szCs w:val="28"/>
              </w:rPr>
              <w:t>1.«Техническое творчество»</w:t>
            </w:r>
          </w:p>
          <w:p w:rsidR="00261583" w:rsidRPr="00264FE0" w:rsidRDefault="00261583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2. «Агрономия»</w:t>
            </w:r>
          </w:p>
        </w:tc>
      </w:tr>
      <w:tr w:rsidR="00DA0A02" w:rsidRPr="00264FE0" w:rsidTr="00AC5F06">
        <w:trPr>
          <w:cantSplit/>
          <w:trHeight w:val="113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A0A02" w:rsidRPr="00261583" w:rsidRDefault="00DA0A02" w:rsidP="00DA0A02">
            <w:pPr>
              <w:tabs>
                <w:tab w:val="left" w:pos="708"/>
              </w:tabs>
              <w:suppressAutoHyphens/>
              <w:ind w:right="113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gramStart"/>
            <w:r w:rsidRPr="00261583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Естественно-научное</w:t>
            </w:r>
            <w:proofErr w:type="gramEnd"/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0A02" w:rsidRPr="00261583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61583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  <w:p w:rsidR="00DA0A02" w:rsidRPr="00264FE0" w:rsidRDefault="00DA0A02" w:rsidP="00923800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  <w:r w:rsidRPr="00261583">
              <w:rPr>
                <w:rFonts w:ascii="Times New Roman" w:eastAsia="SimSun" w:hAnsi="Times New Roman" w:cs="Times New Roman"/>
                <w:sz w:val="28"/>
                <w:szCs w:val="28"/>
              </w:rPr>
              <w:t>1.«</w:t>
            </w:r>
            <w:r w:rsidR="00923800" w:rsidRPr="00261583">
              <w:rPr>
                <w:rFonts w:ascii="Times New Roman" w:eastAsia="SimSun" w:hAnsi="Times New Roman" w:cs="Times New Roman"/>
                <w:sz w:val="28"/>
                <w:szCs w:val="28"/>
              </w:rPr>
              <w:t>Азбука природы</w:t>
            </w:r>
            <w:r w:rsidRPr="00261583">
              <w:rPr>
                <w:rFonts w:ascii="Times New Roman" w:eastAsia="SimSun" w:hAnsi="Times New Roman" w:cs="Times New Roman"/>
                <w:sz w:val="28"/>
                <w:szCs w:val="28"/>
              </w:rPr>
              <w:t>»</w:t>
            </w:r>
          </w:p>
        </w:tc>
      </w:tr>
      <w:tr w:rsidR="00261583" w:rsidRPr="00264FE0" w:rsidTr="00AC5F06">
        <w:trPr>
          <w:cantSplit/>
          <w:trHeight w:val="113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61583" w:rsidRPr="00264FE0" w:rsidRDefault="00261583" w:rsidP="00DA0A02">
            <w:pPr>
              <w:tabs>
                <w:tab w:val="left" w:pos="708"/>
              </w:tabs>
              <w:suppressAutoHyphens/>
              <w:ind w:right="113"/>
              <w:rPr>
                <w:rFonts w:ascii="Times New Roman" w:eastAsia="SimSu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261583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Туриско</w:t>
            </w:r>
            <w:proofErr w:type="spellEnd"/>
            <w:r w:rsidRPr="00261583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-краеведческое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583" w:rsidRDefault="00261583" w:rsidP="0026158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  <w:p w:rsidR="00261583" w:rsidRPr="00261583" w:rsidRDefault="00261583" w:rsidP="00261583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1.</w:t>
            </w:r>
            <w:r w:rsidRPr="00261583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«Краеведение и туризм»</w:t>
            </w:r>
          </w:p>
          <w:p w:rsidR="00261583" w:rsidRPr="00264FE0" w:rsidRDefault="00261583" w:rsidP="00DA0A02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A0A02" w:rsidRPr="00264FE0" w:rsidRDefault="00DA0A02" w:rsidP="00BA2D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</w:p>
    <w:p w:rsidR="00DA0A02" w:rsidRDefault="00DA0A02" w:rsidP="00DA0A02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Характеристика образовательных программ по направленностям</w:t>
      </w:r>
      <w:r w:rsidRPr="00DA0A02">
        <w:rPr>
          <w:rFonts w:ascii="Arial" w:eastAsia="Times New Roman" w:hAnsi="Arial" w:cs="Arial"/>
          <w:color w:val="000000"/>
          <w:sz w:val="28"/>
          <w:szCs w:val="28"/>
          <w:lang w:eastAsia="ar-SA"/>
        </w:rPr>
        <w:tab/>
      </w: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4135"/>
        <w:gridCol w:w="2499"/>
        <w:gridCol w:w="1965"/>
      </w:tblGrid>
      <w:tr w:rsidR="00DA0A02" w:rsidRPr="00264FE0" w:rsidTr="00DA0A02">
        <w:trPr>
          <w:trHeight w:val="6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677930" w:rsidRDefault="00DA0A02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</w:pPr>
            <w:r w:rsidRPr="0067793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 xml:space="preserve">№ </w:t>
            </w:r>
            <w:proofErr w:type="gramStart"/>
            <w:r w:rsidRPr="0067793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п</w:t>
            </w:r>
            <w:proofErr w:type="gramEnd"/>
            <w:r w:rsidRPr="0067793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/п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677930" w:rsidRDefault="00DA0A02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</w:pPr>
            <w:r w:rsidRPr="0067793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Направленность программ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677930" w:rsidRDefault="00DA0A02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</w:pPr>
            <w:r w:rsidRPr="00677930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Количество программ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8D535C" w:rsidRDefault="00DA0A02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</w:pPr>
            <w:r w:rsidRPr="008D535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% от общего количества</w:t>
            </w:r>
          </w:p>
        </w:tc>
      </w:tr>
      <w:tr w:rsidR="00DA0A02" w:rsidRPr="00264FE0" w:rsidTr="00DA0A02">
        <w:trPr>
          <w:trHeight w:val="36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677930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6779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677930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6779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Художественная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677930" w:rsidRDefault="00677930" w:rsidP="005F22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6779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8D535C" w:rsidRDefault="008D535C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8D535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53,8</w:t>
            </w:r>
            <w:r w:rsidR="00DA0A02" w:rsidRPr="008D535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DA0A02" w:rsidRPr="00264FE0" w:rsidTr="00DA0A02">
        <w:trPr>
          <w:trHeight w:val="41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677930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6779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677930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6779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Естественнонаучная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677930" w:rsidRDefault="00DA0A02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6779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264FE0" w:rsidRDefault="00BA2DDE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  <w:lang w:eastAsia="ar-SA"/>
              </w:rPr>
            </w:pPr>
            <w:r w:rsidRPr="008D535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3,8</w:t>
            </w:r>
            <w:r w:rsidR="00DA0A02" w:rsidRPr="008D535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DA0A02" w:rsidRPr="00264FE0" w:rsidTr="00DA0A02">
        <w:trPr>
          <w:trHeight w:val="42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677930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6779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677930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6779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Социально-педагогическая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677930" w:rsidRDefault="00677930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6779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264FE0" w:rsidRDefault="008D535C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  <w:lang w:eastAsia="ar-SA"/>
              </w:rPr>
            </w:pPr>
            <w:r w:rsidRPr="008D535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30,9</w:t>
            </w:r>
            <w:r w:rsidR="00DA0A02" w:rsidRPr="008D535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DA0A02" w:rsidRPr="00264FE0" w:rsidTr="00DA0A02">
        <w:trPr>
          <w:trHeight w:val="41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677930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6779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677930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6779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Техническая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677930" w:rsidRDefault="00677930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6779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264FE0" w:rsidRDefault="008D535C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7,7</w:t>
            </w:r>
            <w:r w:rsidR="00DA0A02" w:rsidRPr="008D535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677930" w:rsidRPr="00264FE0" w:rsidTr="00DA0A02">
        <w:trPr>
          <w:trHeight w:val="41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30" w:rsidRPr="00677930" w:rsidRDefault="00677930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6779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30" w:rsidRPr="00677930" w:rsidRDefault="00677930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proofErr w:type="spellStart"/>
            <w:r w:rsidRPr="006779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Туриско</w:t>
            </w:r>
            <w:proofErr w:type="spellEnd"/>
            <w:r w:rsidRPr="006779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-краеведческая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30" w:rsidRPr="00677930" w:rsidRDefault="00677930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67793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30" w:rsidRPr="00264FE0" w:rsidRDefault="008D535C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sz w:val="28"/>
                <w:szCs w:val="28"/>
                <w:lang w:eastAsia="ar-SA"/>
              </w:rPr>
            </w:pPr>
            <w:r w:rsidRPr="008D535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3,8 %</w:t>
            </w:r>
          </w:p>
        </w:tc>
      </w:tr>
      <w:tr w:rsidR="00DA0A02" w:rsidRPr="00264FE0" w:rsidTr="00DA0A02">
        <w:trPr>
          <w:trHeight w:val="4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2" w:rsidRPr="00677930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677930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</w:pPr>
            <w:r w:rsidRPr="0067793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677930" w:rsidRDefault="00BA2DDE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</w:pPr>
            <w:r w:rsidRPr="00677930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2" w:rsidRPr="00264FE0" w:rsidRDefault="00DA0A02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8"/>
                <w:szCs w:val="28"/>
                <w:lang w:eastAsia="ar-SA"/>
              </w:rPr>
            </w:pPr>
            <w:r w:rsidRPr="008D535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  <w:t>100 %</w:t>
            </w:r>
          </w:p>
        </w:tc>
      </w:tr>
    </w:tbl>
    <w:p w:rsidR="00DA0A02" w:rsidRPr="00DA0A02" w:rsidRDefault="00DA0A02" w:rsidP="00DA0A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Преобладают программы художественной и социально-педагогической направленности.</w:t>
      </w:r>
      <w:r w:rsidR="006B78F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Прибавилась программа технической направленности.</w:t>
      </w:r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                                        </w:t>
      </w: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Кадровый состав</w:t>
      </w:r>
    </w:p>
    <w:p w:rsidR="00DA0A02" w:rsidRPr="00704DDF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DA0A02" w:rsidRPr="00DA0A02" w:rsidRDefault="00704DDF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704DD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 На 20</w:t>
      </w:r>
      <w:r w:rsidR="00264FE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20</w:t>
      </w:r>
      <w:r w:rsidRPr="00704DD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– 20</w:t>
      </w:r>
      <w:r w:rsidR="005F22AE" w:rsidRPr="005F22A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264FE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</w:t>
      </w:r>
      <w:r w:rsidR="00DA0A02" w:rsidRPr="00704DD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учебный год число педагог</w:t>
      </w:r>
      <w:r w:rsidRPr="00704DD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ических работников составляет </w:t>
      </w:r>
      <w:r w:rsidR="006A40D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20</w:t>
      </w:r>
      <w:r w:rsidR="00DA0A02" w:rsidRPr="00264FE0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ar-SA"/>
        </w:rPr>
        <w:t xml:space="preserve"> </w:t>
      </w:r>
      <w:r w:rsidR="00DA0A02"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человек, включая совместителей. 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                    </w:t>
      </w:r>
    </w:p>
    <w:p w:rsidR="00DA0A02" w:rsidRPr="00A03286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 w:rsidRPr="00A0328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Квалификация педагогических работников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510"/>
        <w:gridCol w:w="2736"/>
      </w:tblGrid>
      <w:tr w:rsidR="00DA0A02" w:rsidRPr="00DA0A02" w:rsidTr="00DA0A02">
        <w:trPr>
          <w:trHeight w:val="645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2" w:rsidRPr="00DA0A02" w:rsidRDefault="00DA0A02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</w:pPr>
          </w:p>
          <w:p w:rsidR="00DA0A02" w:rsidRPr="00DA0A02" w:rsidRDefault="00DA0A02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Квалификационная категория</w:t>
            </w:r>
          </w:p>
        </w:tc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DA0A02" w:rsidRDefault="00704DDF" w:rsidP="005F22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201</w:t>
            </w:r>
            <w:r w:rsidR="005F22A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val="en-US"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-20</w:t>
            </w:r>
            <w:r w:rsidR="005F22A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val="en-US" w:eastAsia="ar-SA"/>
              </w:rPr>
              <w:t>20</w:t>
            </w:r>
            <w:r w:rsidR="00DA0A02" w:rsidRPr="00DA0A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 xml:space="preserve"> учебный год</w:t>
            </w:r>
          </w:p>
        </w:tc>
      </w:tr>
      <w:tr w:rsidR="00DA0A02" w:rsidRPr="00DA0A02" w:rsidTr="00DA0A02">
        <w:trPr>
          <w:trHeight w:val="645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DA0A02" w:rsidRDefault="00DA0A02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Количество  педагогических работников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DA0A02" w:rsidRDefault="00DA0A02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% от общего количества</w:t>
            </w:r>
          </w:p>
        </w:tc>
      </w:tr>
      <w:tr w:rsidR="00DA0A02" w:rsidRPr="00DA0A02" w:rsidTr="00DA0A02">
        <w:trPr>
          <w:trHeight w:val="299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2" w:rsidRPr="00DA0A02" w:rsidRDefault="00DA0A02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Высшая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DA0A02" w:rsidRDefault="008A22BB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DA0A02" w:rsidRDefault="008A22BB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0</w:t>
            </w:r>
            <w:r w:rsidR="00DA0A02"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DA0A02" w:rsidRPr="00DA0A02" w:rsidTr="00DA0A02">
        <w:trPr>
          <w:trHeight w:val="26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DA0A02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Первая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DA0A02" w:rsidRDefault="00476212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DA0A02" w:rsidRDefault="008769CC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38</w:t>
            </w:r>
            <w:r w:rsidR="00DA0A02"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476212" w:rsidRPr="00DA0A02" w:rsidTr="00DA0A02">
        <w:trPr>
          <w:trHeight w:val="26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12" w:rsidRPr="00DA0A02" w:rsidRDefault="0047621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Соответствуют занимаемой должности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12" w:rsidRPr="008A22BB" w:rsidRDefault="008A22BB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12" w:rsidRDefault="008769CC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4,8</w:t>
            </w:r>
            <w:r w:rsidR="008A22B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</w:t>
            </w:r>
            <w:r w:rsidR="006A005D"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%</w:t>
            </w:r>
          </w:p>
        </w:tc>
      </w:tr>
      <w:tr w:rsidR="00DA0A02" w:rsidRPr="00DA0A02" w:rsidTr="00DA0A02">
        <w:trPr>
          <w:trHeight w:val="350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DA0A02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Не имеют категории</w:t>
            </w:r>
            <w:r w:rsidR="0047621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и соответствия (по закону)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5F22AE" w:rsidRDefault="008A22BB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DA0A02" w:rsidRDefault="00704DDF" w:rsidP="008769CC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            </w:t>
            </w:r>
            <w:r w:rsidR="008769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57,2</w:t>
            </w:r>
            <w:r w:rsidR="00DA0A02"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DA0A02" w:rsidRPr="00DA0A02" w:rsidTr="00DA0A02">
        <w:trPr>
          <w:trHeight w:val="397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DA0A02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DA0A02" w:rsidRDefault="008A22BB" w:rsidP="008769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  <w:t>2</w:t>
            </w:r>
            <w:r w:rsidR="008769C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DA0A02" w:rsidRDefault="00DA0A02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  <w:t>100 %</w:t>
            </w:r>
          </w:p>
        </w:tc>
      </w:tr>
    </w:tbl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DA0A02" w:rsidRPr="00DA0A02" w:rsidRDefault="008769CC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11</w:t>
      </w:r>
      <w:r w:rsidR="006F383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proofErr w:type="gramStart"/>
      <w:r w:rsidR="006F383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работников</w:t>
      </w:r>
      <w:proofErr w:type="gramEnd"/>
      <w:r w:rsidR="006F383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не </w:t>
      </w:r>
      <w:r w:rsidR="00DA0A02"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имеющих аттестацию на  соответствие занимаемой должности педагога дополнительного образования, </w:t>
      </w:r>
      <w:r w:rsidR="006F383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проработали менее двух лет в организации.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</w:p>
    <w:p w:rsidR="00DA0A02" w:rsidRPr="00024F41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 w:rsidRPr="00024F41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Образование педагогических работников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1"/>
        <w:gridCol w:w="3349"/>
        <w:gridCol w:w="3240"/>
      </w:tblGrid>
      <w:tr w:rsidR="00DA0A02" w:rsidRPr="00DA0A02" w:rsidTr="00DA0A02">
        <w:trPr>
          <w:trHeight w:val="645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A02" w:rsidRPr="00DA0A02" w:rsidRDefault="00DA0A02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Образование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5F22AE" w:rsidRDefault="00096AB4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201</w:t>
            </w:r>
            <w:r w:rsidR="005F22A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val="en-US"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-20</w:t>
            </w:r>
            <w:r w:rsidR="005F22AE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val="en-US" w:eastAsia="ar-SA"/>
              </w:rPr>
              <w:t>20</w:t>
            </w:r>
          </w:p>
          <w:p w:rsidR="00DA0A02" w:rsidRPr="00DA0A02" w:rsidRDefault="00DA0A02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учебный год</w:t>
            </w:r>
          </w:p>
        </w:tc>
      </w:tr>
      <w:tr w:rsidR="00DA0A02" w:rsidRPr="00DA0A02" w:rsidTr="00DA0A02">
        <w:trPr>
          <w:trHeight w:val="645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DA0A02" w:rsidRDefault="00DA0A02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Количество педагогических работников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DA0A02" w:rsidRDefault="00DA0A02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% от общего количества</w:t>
            </w:r>
          </w:p>
        </w:tc>
      </w:tr>
      <w:tr w:rsidR="00DA0A02" w:rsidRPr="00DA0A02" w:rsidTr="00DA0A02">
        <w:trPr>
          <w:trHeight w:val="515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A02" w:rsidRPr="00DA0A02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Высшее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5F22AE" w:rsidRDefault="00614F3C" w:rsidP="005F22A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DA0A02" w:rsidRDefault="00614F3C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71,4</w:t>
            </w:r>
            <w:r w:rsidR="00DA0A02"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DA0A02" w:rsidRPr="00DA0A02" w:rsidTr="00DA0A02">
        <w:trPr>
          <w:trHeight w:val="409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A02" w:rsidRPr="00DA0A02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Среднее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DA0A02" w:rsidRDefault="00DA0A02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DA0A02" w:rsidRDefault="00DA0A02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0 %</w:t>
            </w:r>
          </w:p>
        </w:tc>
      </w:tr>
      <w:tr w:rsidR="00DA0A02" w:rsidRPr="00DA0A02" w:rsidTr="00DA0A02">
        <w:trPr>
          <w:trHeight w:val="377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A02" w:rsidRPr="00DA0A02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lastRenderedPageBreak/>
              <w:t>Среднее специальное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F80D8C" w:rsidRDefault="00614F3C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DA0A02" w:rsidRDefault="00614F3C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28,6</w:t>
            </w:r>
            <w:r w:rsidR="00DA0A02"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DA0A02" w:rsidRPr="00DA0A02" w:rsidTr="00DA0A02">
        <w:trPr>
          <w:trHeight w:val="310"/>
        </w:trPr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A02" w:rsidRPr="00DA0A02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DA0A02" w:rsidRDefault="008769CC" w:rsidP="00614F3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  <w:t>2</w:t>
            </w:r>
            <w:r w:rsidR="00614F3C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DA0A02" w:rsidRDefault="00DA0A02" w:rsidP="00DA0A0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  <w:t>100%</w:t>
            </w:r>
          </w:p>
        </w:tc>
      </w:tr>
    </w:tbl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Большая часть  педагогов из общего количества педагогических работников  имеют высшее  образование.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Стаж педагогической работы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tbl>
      <w:tblPr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420"/>
        <w:gridCol w:w="3139"/>
        <w:gridCol w:w="3161"/>
      </w:tblGrid>
      <w:tr w:rsidR="00DA0A02" w:rsidRPr="00DA0A02" w:rsidTr="00DA0A02">
        <w:trPr>
          <w:trHeight w:val="64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0A02" w:rsidRPr="00DA0A02" w:rsidRDefault="00DA0A02" w:rsidP="00DA0A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Стаж педагогической работы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A02" w:rsidRPr="009774AD" w:rsidRDefault="00C44590" w:rsidP="00DA0A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201</w:t>
            </w:r>
            <w:r w:rsidR="009774A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val="en-US" w:eastAsia="ar-SA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-20</w:t>
            </w:r>
            <w:r w:rsidR="009774A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val="en-US" w:eastAsia="ar-SA"/>
              </w:rPr>
              <w:t>20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учебный год</w:t>
            </w:r>
          </w:p>
        </w:tc>
      </w:tr>
      <w:tr w:rsidR="00DA0A02" w:rsidRPr="00DA0A02" w:rsidTr="00DA0A02">
        <w:trPr>
          <w:trHeight w:val="64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A02" w:rsidRPr="00DA0A02" w:rsidRDefault="00DA0A02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 xml:space="preserve">Количество 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педагогичес</w:t>
            </w:r>
            <w:proofErr w:type="spellEnd"/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-</w:t>
            </w:r>
          </w:p>
          <w:p w:rsidR="00DA0A02" w:rsidRPr="00DA0A02" w:rsidRDefault="00DA0A02" w:rsidP="00DA0A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ких работников (не включая совместителей)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A02" w:rsidRPr="00DA0A02" w:rsidRDefault="00DA0A02" w:rsidP="00DA0A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% от общего количества педагогических работников</w:t>
            </w:r>
          </w:p>
        </w:tc>
      </w:tr>
      <w:tr w:rsidR="00DA0A02" w:rsidRPr="00DA0A02" w:rsidTr="00DA0A02">
        <w:trPr>
          <w:trHeight w:val="38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До 5 лет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A02" w:rsidRPr="007A4A42" w:rsidRDefault="007A4A42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A02" w:rsidRPr="00DA0A02" w:rsidRDefault="00D52E16" w:rsidP="00DA0A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38</w:t>
            </w:r>
            <w:r w:rsidR="00DA0A02"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DA0A02" w:rsidRPr="00DA0A02" w:rsidTr="00DA0A02">
        <w:trPr>
          <w:trHeight w:val="453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A02" w:rsidRPr="00DA0A02" w:rsidRDefault="00DA0A02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От 5  до 10 лет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9774AD" w:rsidRDefault="007A4A42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DA0A02" w:rsidRDefault="00D52E16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0</w:t>
            </w:r>
            <w:r w:rsidR="00DA0A02"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DA0A02" w:rsidRPr="00DA0A02" w:rsidTr="00DA0A02">
        <w:trPr>
          <w:trHeight w:val="38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A02" w:rsidRPr="00DA0A02" w:rsidRDefault="00DA0A02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От 10  до 15 лет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9774AD" w:rsidRDefault="007A4A42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DA0A02" w:rsidRDefault="00D52E16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5</w:t>
            </w:r>
            <w:r w:rsidR="00DA0A02"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DA0A02" w:rsidRPr="00DA0A02" w:rsidTr="00DA0A02">
        <w:trPr>
          <w:trHeight w:val="406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A02" w:rsidRPr="00DA0A02" w:rsidRDefault="00DA0A02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От 15 до 20 лет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9774AD" w:rsidRDefault="007A4A42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DA0A02" w:rsidRDefault="00D52E16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19</w:t>
            </w:r>
            <w:r w:rsidR="00DA0A02"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DA0A02" w:rsidRPr="00DA0A02" w:rsidTr="00DA0A02">
        <w:trPr>
          <w:trHeight w:val="42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A02" w:rsidRPr="00DA0A02" w:rsidRDefault="00DA0A02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Свыше 20 лет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9774AD" w:rsidRDefault="009774AD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9774A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DA0A02" w:rsidRDefault="00D52E16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38</w:t>
            </w:r>
            <w:r w:rsidR="00DA0A02"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%</w:t>
            </w:r>
          </w:p>
        </w:tc>
      </w:tr>
      <w:tr w:rsidR="00DA0A02" w:rsidRPr="00DA0A02" w:rsidTr="00DA0A02">
        <w:trPr>
          <w:trHeight w:val="417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0A02" w:rsidRPr="00E8484B" w:rsidRDefault="00DA0A02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</w:pPr>
            <w:r w:rsidRPr="00E8484B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E8484B" w:rsidRDefault="007A4A42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02" w:rsidRPr="00E8484B" w:rsidRDefault="00C44590" w:rsidP="00DA0A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</w:pPr>
            <w:r w:rsidRPr="00E8484B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  <w:t>10</w:t>
            </w:r>
            <w:r w:rsidR="00DA0A02" w:rsidRPr="00E8484B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  <w:t>0 %</w:t>
            </w:r>
          </w:p>
        </w:tc>
      </w:tr>
    </w:tbl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Результативность участия в массовых воспитательных мероприятиях обучающихся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DA0A02" w:rsidRPr="00DA0A02" w:rsidTr="00DA0A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DA0A02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 xml:space="preserve">№ </w:t>
            </w:r>
            <w:proofErr w:type="gramStart"/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п</w:t>
            </w:r>
            <w:proofErr w:type="gramEnd"/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DA0A02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Уровень достижений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DA0A02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DA0A02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 xml:space="preserve">Охват </w:t>
            </w:r>
            <w:proofErr w:type="gramStart"/>
            <w:r w:rsidRPr="00DA0A0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8"/>
                <w:lang w:eastAsia="ar-SA"/>
              </w:rPr>
              <w:t>обучающихся</w:t>
            </w:r>
            <w:proofErr w:type="gramEnd"/>
          </w:p>
        </w:tc>
      </w:tr>
      <w:tr w:rsidR="00DA0A02" w:rsidRPr="00DA0A02" w:rsidTr="00DA0A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DA0A02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DA0A02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Муниципальный  уровень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224E36" w:rsidRDefault="007400FD" w:rsidP="00224E3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7400FD" w:rsidRDefault="00A72236" w:rsidP="007400F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4</w:t>
            </w:r>
            <w:r w:rsidR="00224E3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ar-SA"/>
              </w:rPr>
              <w:t>9</w:t>
            </w:r>
            <w:r w:rsidR="007400F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7</w:t>
            </w:r>
          </w:p>
        </w:tc>
      </w:tr>
      <w:tr w:rsidR="00DA0A02" w:rsidRPr="00DA0A02" w:rsidTr="00DA0A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DA0A02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DA0A02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DA0A0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Региональный уровень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224E36" w:rsidRDefault="007400FD" w:rsidP="00224E3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224E36" w:rsidRDefault="007400FD" w:rsidP="00224E3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73</w:t>
            </w:r>
          </w:p>
        </w:tc>
      </w:tr>
      <w:tr w:rsidR="00DA0A02" w:rsidRPr="00A72236" w:rsidTr="00DA0A0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A02" w:rsidRPr="00A72236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A72236" w:rsidRDefault="00DA0A02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</w:pPr>
            <w:r w:rsidRPr="00A72236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224E36" w:rsidRDefault="007400FD" w:rsidP="00224E3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A02" w:rsidRPr="007400FD" w:rsidRDefault="007400FD" w:rsidP="00DA0A0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  <w:t>570</w:t>
            </w:r>
          </w:p>
        </w:tc>
      </w:tr>
    </w:tbl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    Система   образования  и воспитания  детей  в  Центре детского творчества   достаточно развита, имеет достижения, на которые можно опираться при осуществлении модернизации дополнительного образования. Мониторинг, ежегодно проводящийся в учреждении, показывает высокий уровень востребованности дополнительного образования в нашем городе, развитую мотивацию </w:t>
      </w:r>
      <w:proofErr w:type="gramStart"/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обучающихся</w:t>
      </w:r>
      <w:proofErr w:type="gramEnd"/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 Также исследования показали высокий уровень готовности педагогического коллектива к инновационным изменениям.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Интеграция с общеобразовательными и культурно-досуговыми учреждениями осуществляется на основании договоров о сотрудничестве.</w:t>
      </w:r>
    </w:p>
    <w:p w:rsidR="00DA0A02" w:rsidRPr="00DA0A02" w:rsidRDefault="00DA0A02" w:rsidP="00DA0A0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A0A02">
        <w:rPr>
          <w:rFonts w:ascii="Times New Roman" w:eastAsia="SimSun" w:hAnsi="Times New Roman" w:cs="Times New Roman"/>
          <w:sz w:val="28"/>
          <w:szCs w:val="28"/>
        </w:rPr>
        <w:t xml:space="preserve">    Приоритетным направлением педагогической деятельности ЦДТ  является </w:t>
      </w:r>
      <w:r w:rsidRPr="00DA0A02">
        <w:rPr>
          <w:rFonts w:ascii="Times New Roman" w:eastAsia="SimSun" w:hAnsi="Times New Roman" w:cs="Times New Roman"/>
          <w:b/>
          <w:i/>
          <w:sz w:val="28"/>
          <w:szCs w:val="28"/>
        </w:rPr>
        <w:t>личностно-ориентированная педагогика,</w:t>
      </w:r>
      <w:r w:rsidRPr="00DA0A02">
        <w:rPr>
          <w:rFonts w:ascii="Times New Roman" w:eastAsia="SimSun" w:hAnsi="Times New Roman" w:cs="Times New Roman"/>
          <w:sz w:val="28"/>
          <w:szCs w:val="28"/>
        </w:rPr>
        <w:t xml:space="preserve"> которая подчеркивает роль личности </w:t>
      </w:r>
      <w:r w:rsidRPr="00DA0A02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педагога в развитии ребенка и соответственно, предъявляет повышенные требования к его педагогическому мастерству и профессионализму. </w:t>
      </w:r>
    </w:p>
    <w:p w:rsidR="00DA0A02" w:rsidRPr="00DA0A02" w:rsidRDefault="00DA0A02" w:rsidP="00DA0A0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A0A02">
        <w:rPr>
          <w:rFonts w:ascii="Times New Roman" w:eastAsia="SimSun" w:hAnsi="Times New Roman" w:cs="Times New Roman"/>
          <w:sz w:val="28"/>
          <w:szCs w:val="28"/>
        </w:rPr>
        <w:t xml:space="preserve">      </w:t>
      </w:r>
      <w:r w:rsidRPr="00DA0A0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Деятельность детей осуществляется в одновозрастных и разновозрастных детских творческих объединениях по интересам. Занятия проводятся по программам одной тематической направленности, а также комплексным, интегрированным, авторским программам.    </w:t>
      </w:r>
    </w:p>
    <w:p w:rsidR="00DA0A02" w:rsidRPr="00DA0A02" w:rsidRDefault="00DA0A02" w:rsidP="00DA0A0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DA0A0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 Творческие объединения работают по расписанию, которое составляется администрацией по предоставлению педагогов с учетом наиболее благоприятного режима труда и отдыха обучающихся, возрастных особенностей и установленных санитарно-гигиенических норм. Расписание занятий объединений утверждается директором учреждения и может меняться только с его разрешения. </w:t>
      </w:r>
    </w:p>
    <w:p w:rsidR="00DA0A02" w:rsidRPr="00DA0A02" w:rsidRDefault="00DA0A02" w:rsidP="00DA0A0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DA0A02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     Для занятий творческих объединений первого года обучения предусматривается 4 часа в неделю, второго и последующих - 6 академических часов. Рабочее время педагогических работников в течение учебного года исчисляется в астрономических часах. 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  Комплектование детских объединений начинается в августе и заканчивается 15 сентября текущего года.  Образовательный процесс в учреждении осуществляется: в группах 2-го и последующих  годов обучения не позднее 1 сентября текущего года, 1-го года обучения – не позднее 15 сентября и заканчивается  31 мая следующего года. Обучение и воспитание в учреждении ведутся на русском языке. Форма получения дополнительного образования – очная.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В рамках режима работы учреждения  проводятся  массовые  и досуговые мероприятия, создаются необходимые условия для совместного отдыха детей и их родителей.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   Учебный планы и программы составляются, исходя из особенностей образовательной программы, в зависимости от возраста детей с учетом уровня их подготовки от  1 года до 5 лет.  </w:t>
      </w: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b/>
          <w:vanish/>
          <w:spacing w:val="-1"/>
          <w:sz w:val="28"/>
          <w:szCs w:val="28"/>
          <w:lang w:eastAsia="ar-SA"/>
        </w:rPr>
        <w:t xml:space="preserve">                                                          </w:t>
      </w:r>
      <w:r w:rsidR="006B24C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Учебный план на 20</w:t>
      </w:r>
      <w:r w:rsidR="00FC5C9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20</w:t>
      </w:r>
      <w:r w:rsidR="00AC5F0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-20</w:t>
      </w:r>
      <w:r w:rsidR="00D865B4" w:rsidRPr="00FC5C9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2</w:t>
      </w:r>
      <w:r w:rsidR="00FC5C9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1</w:t>
      </w:r>
      <w:r w:rsidRPr="00DA0A0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учебный год</w:t>
      </w:r>
    </w:p>
    <w:p w:rsidR="00DA0A02" w:rsidRPr="00DA0A02" w:rsidRDefault="00DA0A02" w:rsidP="00DA0A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</w:p>
    <w:p w:rsidR="00DA0A02" w:rsidRPr="00DA0A02" w:rsidRDefault="00DA0A02" w:rsidP="00DA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план МБУ 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творчества» составлен в соответствии с законом  Российской Федерации «Об образовании», на основе Устава учреждения, Концепции и Программы развития, с соблюдением нормативов базисного плана и Региональных требований.</w:t>
      </w:r>
    </w:p>
    <w:p w:rsidR="00DA0A02" w:rsidRPr="00DA0A02" w:rsidRDefault="00DA0A02" w:rsidP="00DA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Учебный план МБУ 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творчества» призван:</w:t>
      </w:r>
    </w:p>
    <w:p w:rsidR="00DA0A02" w:rsidRPr="00DA0A02" w:rsidRDefault="00DA0A02" w:rsidP="00DA0A02">
      <w:pPr>
        <w:numPr>
          <w:ilvl w:val="0"/>
          <w:numId w:val="3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Удовлетворить образовательные потребности детей и их родителей, предоставить возможность получения дополнительного образования на уровне дополнительных образовательных программ, разработанных педагогами МБУ 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творчества» и позволяющих приобщить молодое поколение к национальной культуре и традициям народов региона с сохранением своеобразия национально – этнической культуры;</w:t>
      </w:r>
    </w:p>
    <w:p w:rsidR="00DA0A02" w:rsidRPr="00DA0A02" w:rsidRDefault="00DA0A02" w:rsidP="00DA0A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Содействовать индивидуальному пути образования и развития ребёнка, по которому он может двигаться в приемлемом для него темпе;</w:t>
      </w:r>
    </w:p>
    <w:p w:rsidR="00DA0A02" w:rsidRPr="00DA0A02" w:rsidRDefault="00DA0A02" w:rsidP="00DA0A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Компенсировать отсутствие в школьном образовании тех или иных направлений деятельности;</w:t>
      </w:r>
    </w:p>
    <w:p w:rsidR="00DA0A02" w:rsidRPr="00DA0A02" w:rsidRDefault="00DA0A02" w:rsidP="00DA0A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личность с развитым интеллектом, высоким уровнем духовно – нравственных качеств, адаптированную к жизни в современном обществе;</w:t>
      </w:r>
    </w:p>
    <w:p w:rsidR="00DA0A02" w:rsidRPr="00DA0A02" w:rsidRDefault="00DA0A02" w:rsidP="00DA0A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ребёнку комфортную эмоциональную среду, «ситуацию успеха» и развивающего обучения;</w:t>
      </w:r>
    </w:p>
    <w:p w:rsidR="00DA0A02" w:rsidRPr="00DA0A02" w:rsidRDefault="00DA0A02" w:rsidP="00DA0A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каждому ребёнку условия для самореализации, самоопределения и развития;</w:t>
      </w:r>
    </w:p>
    <w:p w:rsidR="00DA0A02" w:rsidRPr="00DA0A02" w:rsidRDefault="00DA0A02" w:rsidP="00DA0A0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качество знаний, умений, навыков обучающихся;</w:t>
      </w:r>
    </w:p>
    <w:p w:rsidR="00DA0A02" w:rsidRPr="00DA0A02" w:rsidRDefault="00DA0A02" w:rsidP="00DA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694F" w:rsidRPr="0040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учебного плана МБУ 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творчества» учитывались результаты анализа образовательной ситуации в учреждении, пожелания детей и родителей, выявленные путём опроса, анкетирования, социальные заказы от руководителей образовательных учреждений района, </w:t>
      </w:r>
      <w:proofErr w:type="spell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педагогические характеристики различных категорий обучающихся.</w:t>
      </w:r>
    </w:p>
    <w:p w:rsidR="00DA0A02" w:rsidRPr="00DA0A02" w:rsidRDefault="00DA0A02" w:rsidP="00DA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694F" w:rsidRPr="0040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МБУ 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творчества»  строится с учетом направлений реализуемых программ по четырем образовательным направлениям:</w:t>
      </w:r>
    </w:p>
    <w:p w:rsidR="00DA0A02" w:rsidRPr="00DA0A02" w:rsidRDefault="00DA0A02" w:rsidP="00DA0A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Социально-педагогическое;</w:t>
      </w:r>
    </w:p>
    <w:p w:rsidR="00DA0A02" w:rsidRPr="00DA0A02" w:rsidRDefault="00DA0A02" w:rsidP="00DA0A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Художественное;</w:t>
      </w:r>
    </w:p>
    <w:p w:rsidR="00DA0A02" w:rsidRPr="00DA0A02" w:rsidRDefault="00DA0A02" w:rsidP="00DA0A02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Техническое;</w:t>
      </w:r>
    </w:p>
    <w:p w:rsidR="00DA0A02" w:rsidRPr="00DA0A02" w:rsidRDefault="00DA0A02" w:rsidP="00DA0A0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Естественнонаучное.</w:t>
      </w:r>
    </w:p>
    <w:p w:rsidR="00DA0A02" w:rsidRPr="00DA0A02" w:rsidRDefault="00DA0A02" w:rsidP="00DA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694F" w:rsidRPr="0040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Продолжительность обучения на каждом курсе определена как психолого-педагогическими характеристиками, так и их возрастными и индивидуальными способностями.</w:t>
      </w:r>
    </w:p>
    <w:p w:rsidR="00DA0A02" w:rsidRPr="00DA0A02" w:rsidRDefault="00DA0A02" w:rsidP="00DA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694F" w:rsidRPr="0040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МБУ 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творчества»  предполагает использование как групповых, так и индивидуальных форм освоения образовательных программ, отражает преемственность обучения.</w:t>
      </w:r>
    </w:p>
    <w:p w:rsidR="00DA0A02" w:rsidRPr="00DA0A02" w:rsidRDefault="00DA0A02" w:rsidP="00DA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694F" w:rsidRPr="0040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учреждения отражена интеграция основного и дополнительного образования. Интегрированный подход к обучению предполагает взаимопроникновение различных образовательных областей и исследование одной и той   же проблемы с разных позиций, формирование целостного мировоззрения, мироощущения, что способствует разностороннему и целостному развитию детей за счёт объединения различных образовательных программ.</w:t>
      </w:r>
    </w:p>
    <w:p w:rsidR="00DA0A02" w:rsidRPr="00DA0A02" w:rsidRDefault="00DA0A02" w:rsidP="00DA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- 1 год обучения   -  4 час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     ( 144 часа в год );</w:t>
      </w:r>
    </w:p>
    <w:p w:rsidR="00DA0A02" w:rsidRPr="00DA0A02" w:rsidRDefault="00DA0A02" w:rsidP="00DA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- 2 год обучения   -  6 час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     ( 216 часов в год);</w:t>
      </w:r>
    </w:p>
    <w:p w:rsidR="00DA0A02" w:rsidRPr="00DA0A02" w:rsidRDefault="00DA0A02" w:rsidP="00DA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- 3 гол обучения   -  6 час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      ( 216 часов в год);</w:t>
      </w:r>
    </w:p>
    <w:p w:rsidR="00DA0A02" w:rsidRPr="00DA0A02" w:rsidRDefault="00DA0A02" w:rsidP="00DA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- 4 год обучения   -  6 час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      ( 216 часов в год ).</w:t>
      </w:r>
    </w:p>
    <w:p w:rsidR="00DA0A02" w:rsidRPr="00DA0A02" w:rsidRDefault="0040694F" w:rsidP="00DA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0A02"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Предусмотрена максимальная нагрузка на </w:t>
      </w:r>
      <w:proofErr w:type="gramStart"/>
      <w:r w:rsidR="00DA0A02"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DA0A02"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12 часов в неделю. Продолжительность одного занятия определена </w:t>
      </w:r>
      <w:proofErr w:type="gramStart"/>
      <w:r w:rsidR="00DA0A02"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DA0A02"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0A02" w:rsidRPr="00DA0A02" w:rsidRDefault="00DA0A02" w:rsidP="00DA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дошкольного возраста       -          30 – 35 мин;</w:t>
      </w:r>
    </w:p>
    <w:p w:rsidR="00DA0A02" w:rsidRPr="00DA0A02" w:rsidRDefault="00DA0A02" w:rsidP="00DA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младшего школьного возраста  - 35 -40 мин;</w:t>
      </w:r>
    </w:p>
    <w:p w:rsidR="00DA0A02" w:rsidRPr="00DA0A02" w:rsidRDefault="00DA0A02" w:rsidP="00DA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среднего школьного возраста    - 40 -45 мин;</w:t>
      </w:r>
    </w:p>
    <w:p w:rsidR="00DA0A02" w:rsidRPr="00DA0A02" w:rsidRDefault="00DA0A02" w:rsidP="00DA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старшего школьного возраста   - 40 – 45 мин.,</w:t>
      </w:r>
    </w:p>
    <w:p w:rsidR="00DA0A02" w:rsidRPr="00DA0A02" w:rsidRDefault="00DA0A02" w:rsidP="00DA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обязательным 10 – 15 минутным перерывом.</w:t>
      </w:r>
    </w:p>
    <w:p w:rsidR="00DA0A02" w:rsidRPr="00DA0A02" w:rsidRDefault="00DA0A02" w:rsidP="00DA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694F" w:rsidRPr="0040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учреждения отражено общее количество учебных групп и количество обучающихся по каждой образовательной программе, указано количество учебных групп различных уровней освоения образовательных программ, а также количество учебных  часов в неделю. Указано количество часов, отведённых на индивидуальную, групповую, массовую работу, отражена педагогическая нагрузка конкретного педагога.</w:t>
      </w:r>
    </w:p>
    <w:p w:rsidR="00DA0A02" w:rsidRPr="00DA0A02" w:rsidRDefault="00DA0A02" w:rsidP="00DA0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694F" w:rsidRPr="0040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МБУ 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творчества»  имеет необходимое кадровое и методическое обеспечение. Администрация ведёт постоянную работу по улучшению материально- технической базы учреждения.</w:t>
      </w:r>
    </w:p>
    <w:p w:rsidR="00D865B4" w:rsidRPr="00D865B4" w:rsidRDefault="00DA0A02" w:rsidP="00D865B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694F" w:rsidRPr="00406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МБУ 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творчества»  способствует демократизации и гуманизации образовательного процесса, даёт возможность развития творческого потенциала личности.</w:t>
      </w:r>
      <w:r w:rsidR="00D865B4" w:rsidRPr="00D8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3853" w:rsidRPr="00463853" w:rsidRDefault="00463853" w:rsidP="0046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853" w:rsidRPr="00463853" w:rsidRDefault="00463853" w:rsidP="0046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463853" w:rsidRPr="00463853" w:rsidRDefault="00463853" w:rsidP="0046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 учреждения </w:t>
      </w:r>
    </w:p>
    <w:p w:rsidR="00463853" w:rsidRPr="00463853" w:rsidRDefault="00463853" w:rsidP="0046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 </w:t>
      </w:r>
    </w:p>
    <w:p w:rsidR="00463853" w:rsidRPr="00463853" w:rsidRDefault="00463853" w:rsidP="0046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«Центр детского творчества»</w:t>
      </w:r>
    </w:p>
    <w:p w:rsidR="00463853" w:rsidRPr="00463853" w:rsidRDefault="00463853" w:rsidP="00463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2020-2021 учебный год </w:t>
      </w:r>
    </w:p>
    <w:tbl>
      <w:tblPr>
        <w:tblpPr w:leftFromText="180" w:rightFromText="180" w:vertAnchor="text" w:horzAnchor="margin" w:tblpXSpec="center" w:tblpY="220"/>
        <w:tblW w:w="10241" w:type="dxa"/>
        <w:tblLayout w:type="fixed"/>
        <w:tblLook w:val="04A0" w:firstRow="1" w:lastRow="0" w:firstColumn="1" w:lastColumn="0" w:noHBand="0" w:noVBand="1"/>
      </w:tblPr>
      <w:tblGrid>
        <w:gridCol w:w="675"/>
        <w:gridCol w:w="2479"/>
        <w:gridCol w:w="1417"/>
        <w:gridCol w:w="1276"/>
        <w:gridCol w:w="2268"/>
        <w:gridCol w:w="2126"/>
      </w:tblGrid>
      <w:tr w:rsidR="00463853" w:rsidRPr="00463853" w:rsidTr="009E74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</w:t>
            </w:r>
            <w:proofErr w:type="gramStart"/>
            <w:r w:rsidRPr="004638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4638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Наименование объединения </w:t>
            </w: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Форма промежуточной аттестации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Форма итоговой аттестации</w:t>
            </w:r>
          </w:p>
        </w:tc>
      </w:tr>
      <w:tr w:rsidR="00463853" w:rsidRPr="00463853" w:rsidTr="009E74DD">
        <w:trPr>
          <w:trHeight w:val="42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Объединение «Декоративно-прикладного творчества»: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Город мастеров»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Декоративная композиция»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«Технологии народных ремесел»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Инд. « Лоскутная пластика»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1(2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1(2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2 часа.</w:t>
            </w:r>
          </w:p>
          <w:p w:rsidR="00463853" w:rsidRPr="00463853" w:rsidRDefault="00463853" w:rsidP="004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4+4+4+6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Игра-путешествие.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Тестирование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Презентация творческих работ.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Выставка.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  <w:p w:rsidR="00463853" w:rsidRPr="00463853" w:rsidRDefault="00463853" w:rsidP="0050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Игра-соревнование.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Защита проекта.</w:t>
            </w:r>
          </w:p>
        </w:tc>
      </w:tr>
      <w:tr w:rsidR="00463853" w:rsidRPr="00463853" w:rsidTr="009E74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«Планета творчества»: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Сувенир»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«Планета творчества»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4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1(2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1(2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 часа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53" w:rsidRPr="00463853" w:rsidRDefault="00463853" w:rsidP="00463853">
            <w:pPr>
              <w:tabs>
                <w:tab w:val="left" w:pos="380"/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ab/>
              <w:t>18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</w:t>
            </w: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+4+4+4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853" w:rsidRPr="00463853" w:rsidRDefault="00463853" w:rsidP="00463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3853" w:rsidRPr="00505FFD" w:rsidRDefault="00463853" w:rsidP="00505F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lastRenderedPageBreak/>
              <w:t>Выставка,  презентация творческих работ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Cs w:val="28"/>
                <w:lang w:eastAsia="zh-CN"/>
              </w:rPr>
              <w:t>Выставка,  презентация творческих работ</w:t>
            </w:r>
          </w:p>
        </w:tc>
      </w:tr>
      <w:tr w:rsidR="00463853" w:rsidRPr="00463853" w:rsidTr="009E74DD">
        <w:trPr>
          <w:trHeight w:val="17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Вокальное»: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«Музыкальная сказка»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«Русский фольклор»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«Звонкие голоса»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1(</w:t>
            </w:r>
            <w:r w:rsidRPr="004638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1(</w:t>
            </w:r>
            <w:r w:rsidRPr="004638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1(</w:t>
            </w:r>
            <w:r w:rsidRPr="004638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6+</w:t>
            </w: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3853" w:rsidRPr="00463853" w:rsidRDefault="00463853" w:rsidP="004638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Концертное прослушивание</w:t>
            </w:r>
          </w:p>
          <w:p w:rsidR="00463853" w:rsidRPr="00463853" w:rsidRDefault="00463853" w:rsidP="00505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3" w:rsidRPr="00463853" w:rsidRDefault="00463853" w:rsidP="004638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</w:tr>
      <w:tr w:rsidR="00463853" w:rsidRPr="00463853" w:rsidTr="009E74DD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853" w:rsidRPr="00463853" w:rsidRDefault="00463853" w:rsidP="004638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Концертное прослушивание</w:t>
            </w:r>
          </w:p>
          <w:p w:rsidR="00463853" w:rsidRPr="00463853" w:rsidRDefault="00463853" w:rsidP="004638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3" w:rsidRPr="00463853" w:rsidRDefault="00463853" w:rsidP="00463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</w:tr>
      <w:tr w:rsidR="00463853" w:rsidRPr="00463853" w:rsidTr="009E74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«Юные инспектора движения»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1(2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1(2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4+4+6+6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3853" w:rsidRPr="00505FFD" w:rsidRDefault="00463853" w:rsidP="00505F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Викторина по ПДД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3" w:rsidRPr="00463853" w:rsidRDefault="00463853" w:rsidP="00463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Командные</w:t>
            </w:r>
            <w:proofErr w:type="gramEnd"/>
            <w:r w:rsidRPr="004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соревнование</w:t>
            </w:r>
          </w:p>
        </w:tc>
      </w:tr>
      <w:tr w:rsidR="00463853" w:rsidRPr="00463853" w:rsidTr="009E74DD">
        <w:trPr>
          <w:trHeight w:val="1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Школа раннего развития «Развитие»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«Первая ступень»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1(</w:t>
            </w:r>
            <w:r w:rsidRPr="0046385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1(2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Игра-путешествие «Чему мы научились»</w:t>
            </w:r>
          </w:p>
          <w:p w:rsidR="00463853" w:rsidRPr="00505FFD" w:rsidRDefault="00463853" w:rsidP="00505F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3" w:rsidRPr="00463853" w:rsidRDefault="00463853" w:rsidP="00463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3853" w:rsidRPr="00463853" w:rsidRDefault="00463853" w:rsidP="0046385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Игра-путешествие «Чему мы научились»</w:t>
            </w:r>
          </w:p>
        </w:tc>
      </w:tr>
      <w:tr w:rsidR="00463853" w:rsidRPr="00463853" w:rsidTr="009E74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Логопедия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Контрольное прослушивание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Контрольное прослушивание</w:t>
            </w:r>
          </w:p>
        </w:tc>
      </w:tr>
      <w:tr w:rsidR="00463853" w:rsidRPr="00463853" w:rsidTr="009E74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«Дорога детства»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1+1+1+1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Игровая программа «Я со знаками дружу»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3" w:rsidRPr="00463853" w:rsidRDefault="00463853" w:rsidP="004638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Игровая программа «Дорога знаний»</w:t>
            </w:r>
          </w:p>
        </w:tc>
      </w:tr>
      <w:tr w:rsidR="00463853" w:rsidRPr="00463853" w:rsidTr="009E74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Боди</w:t>
            </w:r>
            <w:proofErr w:type="spellEnd"/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-балет»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1(</w:t>
            </w:r>
            <w:r w:rsidR="00505FF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4+4+4+4+4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853" w:rsidRPr="00463853" w:rsidRDefault="00463853" w:rsidP="004638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Этюды</w:t>
            </w:r>
          </w:p>
          <w:p w:rsidR="00463853" w:rsidRPr="00463853" w:rsidRDefault="00463853" w:rsidP="004638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</w:p>
          <w:p w:rsidR="00463853" w:rsidRPr="00463853" w:rsidRDefault="00463853" w:rsidP="004638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3" w:rsidRPr="00463853" w:rsidRDefault="00463853" w:rsidP="004638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Отчетный концерт</w:t>
            </w:r>
          </w:p>
        </w:tc>
      </w:tr>
      <w:tr w:rsidR="00463853" w:rsidRPr="00463853" w:rsidTr="009E74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«Актерское мастерство»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4+4+4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853" w:rsidRPr="00505FFD" w:rsidRDefault="00463853" w:rsidP="00505FFD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zh-CN"/>
              </w:rPr>
            </w:pPr>
            <w:r w:rsidRPr="00505FFD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zh-CN"/>
              </w:rPr>
              <w:t xml:space="preserve">Конкурс стихов, </w:t>
            </w:r>
            <w:r w:rsidRPr="00505FFD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показ</w:t>
            </w:r>
            <w:r w:rsidRPr="00505FFD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zh-CN"/>
              </w:rPr>
              <w:t xml:space="preserve"> этюдов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3" w:rsidRPr="00463853" w:rsidRDefault="00463853" w:rsidP="00463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спектакля</w:t>
            </w:r>
          </w:p>
        </w:tc>
      </w:tr>
      <w:tr w:rsidR="00463853" w:rsidRPr="00463853" w:rsidTr="009E74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Вокал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853" w:rsidRPr="00463853" w:rsidRDefault="00463853" w:rsidP="00505F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Концертное прослушивание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3" w:rsidRPr="00463853" w:rsidRDefault="00463853" w:rsidP="00463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</w:p>
        </w:tc>
      </w:tr>
      <w:tr w:rsidR="00463853" w:rsidRPr="00463853" w:rsidTr="009E74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«Азбука природы»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1(1г.о.)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1(1г.о.)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1(1г.о.)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1(1г.о.)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1(1г.о.)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1(1г.о.)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lastRenderedPageBreak/>
              <w:t>18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 xml:space="preserve">Защита проекта 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3" w:rsidRPr="00463853" w:rsidRDefault="00463853" w:rsidP="004638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Защита проекта</w:t>
            </w:r>
          </w:p>
        </w:tc>
      </w:tr>
      <w:tr w:rsidR="00463853" w:rsidRPr="00463853" w:rsidTr="009E74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«Объединение журналистики»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«Школа юного корреспондента»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</w:t>
            </w:r>
            <w:proofErr w:type="gramStart"/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4+4+1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Написание статьи</w:t>
            </w:r>
          </w:p>
          <w:p w:rsidR="00463853" w:rsidRPr="00463853" w:rsidRDefault="00463853" w:rsidP="00505FF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3" w:rsidRPr="00463853" w:rsidRDefault="00463853" w:rsidP="004638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Защита творческого проекта</w:t>
            </w:r>
          </w:p>
        </w:tc>
      </w:tr>
      <w:tr w:rsidR="00463853" w:rsidRPr="00463853" w:rsidTr="009E74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«Краеведение и туризм»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853" w:rsidRPr="00505FFD" w:rsidRDefault="00505FFD" w:rsidP="00505F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Похо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3" w:rsidRPr="00463853" w:rsidRDefault="00463853" w:rsidP="004638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Поход</w:t>
            </w:r>
          </w:p>
        </w:tc>
      </w:tr>
      <w:tr w:rsidR="00463853" w:rsidRPr="00463853" w:rsidTr="009E74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«Техническое творчество»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463853" w:rsidRPr="00463853" w:rsidRDefault="00463853" w:rsidP="00463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1(1 </w:t>
            </w:r>
            <w:proofErr w:type="spellStart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г.о</w:t>
            </w:r>
            <w:proofErr w:type="spellEnd"/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4+4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853" w:rsidRPr="00505FFD" w:rsidRDefault="00463853" w:rsidP="00505FF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Выставка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3" w:rsidRPr="00463853" w:rsidRDefault="00463853" w:rsidP="00463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Выставка</w:t>
            </w:r>
          </w:p>
        </w:tc>
      </w:tr>
      <w:tr w:rsidR="00463853" w:rsidRPr="00463853" w:rsidTr="009E74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«Веселый карандаш»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1(1г.о.)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1(1г.о.)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1(1г.о.)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1(1г.о.)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2+2+2+2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Конкурс рисунков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3" w:rsidRPr="00463853" w:rsidRDefault="00463853" w:rsidP="004638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Выставка творческих работ</w:t>
            </w:r>
          </w:p>
        </w:tc>
      </w:tr>
      <w:tr w:rsidR="00463853" w:rsidRPr="00463853" w:rsidTr="009E74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«Умные ручки»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1(1г.о.)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+2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Конкурс на лучшую поделку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3" w:rsidRPr="00463853" w:rsidRDefault="00463853" w:rsidP="004638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Выставка творческих работ</w:t>
            </w:r>
          </w:p>
        </w:tc>
      </w:tr>
      <w:tr w:rsidR="00463853" w:rsidRPr="00463853" w:rsidTr="009E74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«Старт»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8 инд.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Сдача нормативов</w:t>
            </w:r>
          </w:p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3" w:rsidRPr="00463853" w:rsidRDefault="00463853" w:rsidP="004638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Сдача нормативов</w:t>
            </w:r>
          </w:p>
        </w:tc>
      </w:tr>
      <w:tr w:rsidR="00463853" w:rsidRPr="00463853" w:rsidTr="009E74D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«Наше наследие»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463853" w:rsidRPr="00463853" w:rsidRDefault="00463853" w:rsidP="0046385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1(1г.о.)</w:t>
            </w:r>
          </w:p>
          <w:p w:rsidR="00463853" w:rsidRPr="00463853" w:rsidRDefault="00463853" w:rsidP="0046385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3853">
              <w:rPr>
                <w:rFonts w:ascii="Times New Roman" w:eastAsia="Calibri" w:hAnsi="Times New Roman" w:cs="Times New Roman"/>
                <w:sz w:val="28"/>
                <w:szCs w:val="28"/>
              </w:rPr>
              <w:t>1(1г.о.)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53" w:rsidRPr="00463853" w:rsidRDefault="00463853" w:rsidP="0046385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  <w:p w:rsidR="00463853" w:rsidRPr="00463853" w:rsidRDefault="00463853" w:rsidP="0046385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2+2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853" w:rsidRPr="00463853" w:rsidRDefault="00463853" w:rsidP="0046385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Фольклорный праздник</w:t>
            </w:r>
          </w:p>
          <w:p w:rsidR="00463853" w:rsidRPr="00463853" w:rsidRDefault="00463853" w:rsidP="0046385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53" w:rsidRPr="00463853" w:rsidRDefault="00463853" w:rsidP="0046385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</w:pPr>
            <w:r w:rsidRPr="00463853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t>Коллективное творческое дело</w:t>
            </w:r>
          </w:p>
        </w:tc>
      </w:tr>
    </w:tbl>
    <w:p w:rsidR="00463853" w:rsidRPr="00463853" w:rsidRDefault="00463853" w:rsidP="004638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63853" w:rsidRPr="00463853" w:rsidRDefault="00463853" w:rsidP="0046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объединений -   19      </w:t>
      </w:r>
    </w:p>
    <w:p w:rsidR="00463853" w:rsidRPr="00463853" w:rsidRDefault="00463853" w:rsidP="00463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групп - 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63853" w:rsidRPr="00463853" w:rsidRDefault="00463853" w:rsidP="00463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463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63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- 745</w:t>
      </w:r>
    </w:p>
    <w:p w:rsidR="002812BC" w:rsidRPr="00ED29BF" w:rsidRDefault="002812BC" w:rsidP="00DA0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A02" w:rsidRPr="00DA0A02" w:rsidRDefault="00D865B4" w:rsidP="00D865B4">
      <w:pPr>
        <w:spacing w:after="0" w:line="240" w:lineRule="auto"/>
        <w:ind w:left="206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          </w:t>
      </w:r>
      <w:r w:rsidRPr="00D8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DA0A02" w:rsidRPr="00DA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</w:t>
      </w:r>
    </w:p>
    <w:p w:rsidR="00DA0A02" w:rsidRPr="00DA0A02" w:rsidRDefault="00DA0A02" w:rsidP="00DA0A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DA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Продолжительность учебного года  в МБУ </w:t>
      </w:r>
      <w:proofErr w:type="gramStart"/>
      <w:r w:rsidRPr="00DA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DA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«</w:t>
      </w:r>
      <w:proofErr w:type="gramStart"/>
      <w:r w:rsidRPr="00DA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</w:t>
      </w:r>
      <w:proofErr w:type="gramEnd"/>
      <w:r w:rsidRPr="00DA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детского творчества»:</w:t>
      </w:r>
    </w:p>
    <w:p w:rsidR="00DA0A02" w:rsidRPr="00DA0A02" w:rsidRDefault="00DA0A02" w:rsidP="00DA0A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учебного года – </w:t>
      </w:r>
      <w:r w:rsidR="006B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D865B4" w:rsidRPr="00D8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B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.09. 201</w:t>
      </w:r>
      <w:r w:rsidR="00D865B4" w:rsidRPr="00D8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DA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A02" w:rsidRPr="00DA0A02" w:rsidRDefault="00DA0A02" w:rsidP="00DA0A0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учебных занятий первого года обучения – </w:t>
      </w:r>
      <w:r w:rsidR="006B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865B4" w:rsidRPr="00D8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B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.09.201</w:t>
      </w:r>
      <w:r w:rsidR="00D865B4" w:rsidRPr="00D8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6B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DA0A02" w:rsidRPr="00DA0A02" w:rsidRDefault="00DA0A02" w:rsidP="00DA0A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учебных занятий второго и последующего года обучения- </w:t>
      </w:r>
      <w:r w:rsidR="006B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D865B4" w:rsidRPr="00D86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B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.09. 201</w:t>
      </w:r>
      <w:r w:rsidR="00D865B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9</w:t>
      </w:r>
      <w:r w:rsidR="006B2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A02" w:rsidRPr="00DA0A02" w:rsidRDefault="00DA0A02" w:rsidP="00DA0A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1585"/>
        <w:gridCol w:w="1559"/>
        <w:gridCol w:w="1559"/>
        <w:gridCol w:w="1985"/>
      </w:tblGrid>
      <w:tr w:rsidR="00DA0A02" w:rsidRPr="00DA0A02" w:rsidTr="00DA0A0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A02" w:rsidRPr="00DA0A02" w:rsidRDefault="00DA0A02" w:rsidP="00DA0A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02" w:rsidRPr="00DA0A02" w:rsidRDefault="00DA0A02" w:rsidP="00DA0A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lang w:eastAsia="ru-RU"/>
              </w:rPr>
              <w:t>1 полугодие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02" w:rsidRPr="00DA0A02" w:rsidRDefault="00DA0A02" w:rsidP="00DA0A0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lang w:eastAsia="ru-RU"/>
              </w:rPr>
              <w:t>2 полугодие</w:t>
            </w:r>
          </w:p>
        </w:tc>
      </w:tr>
      <w:tr w:rsidR="00DA0A02" w:rsidRPr="00DA0A02" w:rsidTr="00DA0A0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02" w:rsidRPr="00DA0A02" w:rsidRDefault="00DA0A02" w:rsidP="00DA0A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>Группы первого года обучения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02" w:rsidRPr="00DA0A02" w:rsidRDefault="00DA0A02" w:rsidP="00ED29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D29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>.09-28.12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02" w:rsidRPr="00DA0A02" w:rsidRDefault="00DA0A02" w:rsidP="00DA0A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02" w:rsidRPr="00DA0A02" w:rsidRDefault="00F34FB6" w:rsidP="00DA0A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DA0A02" w:rsidRPr="00DA0A02">
              <w:rPr>
                <w:rFonts w:ascii="Times New Roman" w:eastAsia="Times New Roman" w:hAnsi="Times New Roman" w:cs="Times New Roman"/>
                <w:lang w:eastAsia="ru-RU"/>
              </w:rPr>
              <w:t>.01-25.05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02" w:rsidRPr="00DA0A02" w:rsidRDefault="00DA0A02" w:rsidP="00DA0A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A0A02" w:rsidRPr="00DA0A02" w:rsidTr="00DA0A0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02" w:rsidRPr="00DA0A02" w:rsidRDefault="00DA0A02" w:rsidP="00DA0A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Группы второго и последующего года обучения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02" w:rsidRPr="00DA0A02" w:rsidRDefault="00ED29BF" w:rsidP="00DA0A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0A02" w:rsidRPr="00DA0A02">
              <w:rPr>
                <w:rFonts w:ascii="Times New Roman" w:eastAsia="Times New Roman" w:hAnsi="Times New Roman" w:cs="Times New Roman"/>
                <w:lang w:eastAsia="ru-RU"/>
              </w:rPr>
              <w:t>.09-28.12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02" w:rsidRPr="00DA0A02" w:rsidRDefault="00DA0A02" w:rsidP="00DA0A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 xml:space="preserve">16 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02" w:rsidRPr="00DA0A02" w:rsidRDefault="00F34FB6" w:rsidP="00DA0A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DA0A02" w:rsidRPr="00DA0A02">
              <w:rPr>
                <w:rFonts w:ascii="Times New Roman" w:eastAsia="Times New Roman" w:hAnsi="Times New Roman" w:cs="Times New Roman"/>
                <w:lang w:eastAsia="ru-RU"/>
              </w:rPr>
              <w:t>.01-25.05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02" w:rsidRPr="00DA0A02" w:rsidRDefault="00DA0A02" w:rsidP="00DA0A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A0A02" w:rsidRPr="00DA0A02" w:rsidTr="00DA0A02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02" w:rsidRPr="00DA0A02" w:rsidRDefault="00DA0A02" w:rsidP="00DA0A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>Школа раннего развития «Росток»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02" w:rsidRPr="00DA0A02" w:rsidRDefault="00DA0A02" w:rsidP="00ED29B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D29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>.09-28.12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02" w:rsidRPr="00DA0A02" w:rsidRDefault="00DA0A02" w:rsidP="00DA0A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02" w:rsidRPr="00DA0A02" w:rsidRDefault="00F34FB6" w:rsidP="00DA0A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</w:t>
            </w:r>
            <w:r w:rsidR="00DA0A02" w:rsidRPr="00DA0A02">
              <w:rPr>
                <w:rFonts w:ascii="Times New Roman" w:eastAsia="Calibri" w:hAnsi="Times New Roman" w:cs="Times New Roman"/>
                <w:lang w:eastAsia="ru-RU"/>
              </w:rPr>
              <w:t>.01-25.05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A02" w:rsidRPr="00DA0A02" w:rsidRDefault="00DA0A02" w:rsidP="00DA0A0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 xml:space="preserve">19 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  <w:r w:rsidRPr="00DA0A0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DA0A02" w:rsidRPr="00DA0A02" w:rsidRDefault="00DA0A02" w:rsidP="00DA0A0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0A02" w:rsidRPr="00DA0A02" w:rsidRDefault="00DA0A02" w:rsidP="00DA0A0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 образовательного процесса:</w:t>
      </w:r>
    </w:p>
    <w:p w:rsidR="00DA0A02" w:rsidRPr="00DA0A02" w:rsidRDefault="00DA0A02" w:rsidP="00DA0A0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недели – 5 дней.</w:t>
      </w: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год обучения 4 часа в неделю</w:t>
      </w: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раза в неделю по 2 часа.</w:t>
      </w: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A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год обучения (последующие года обучения)  6 часов</w:t>
      </w: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раза в неделю по 3 часа   либо 3 раза в неделю по 2 часа.</w:t>
      </w:r>
    </w:p>
    <w:p w:rsidR="00DA0A02" w:rsidRPr="00DA0A02" w:rsidRDefault="00DA0A02" w:rsidP="00DA0A0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занятий</w:t>
      </w:r>
    </w:p>
    <w:p w:rsidR="00DA0A02" w:rsidRPr="00DA0A02" w:rsidRDefault="00DA0A02" w:rsidP="00DA0A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занятия для младшего, среднего и старшего школьного возраста - 45 минут, перерыв 10 минут для отдыха детей между каждым занятием, для дошкольного возраста 30-35 минут с перерывами 10 минут между занятиями, для дошкольников в дошкольных образовательных учреждениях – детских садах – 25-30 минут.    (СанПиН 2.4.4.3172-14   - «Санитарно-эпидемиологические требования к устройству, содержанию и организации  </w:t>
      </w:r>
      <w:proofErr w:type="gramStart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0A02" w:rsidRPr="00DA0A02" w:rsidRDefault="00DA0A02" w:rsidP="00DA0A0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Режим работы учреждения в период школьных каникул.</w:t>
      </w:r>
    </w:p>
    <w:p w:rsidR="00DA0A02" w:rsidRPr="00DA0A02" w:rsidRDefault="00DA0A02" w:rsidP="00DA0A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детей в учебных группах и объединениях проводятся:</w:t>
      </w:r>
      <w:r w:rsidRPr="00DA0A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временному утвержденному расписанию, составленному на период каникул, в форме экскурсий, походов, соревнований, работы сборных творческих групп и др.</w:t>
      </w:r>
    </w:p>
    <w:p w:rsidR="00DA0A02" w:rsidRPr="00DA0A02" w:rsidRDefault="00DA0A02" w:rsidP="00DA0A0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Методическое обеспечение образовательного процесса</w:t>
      </w:r>
    </w:p>
    <w:p w:rsidR="00DA0A02" w:rsidRPr="00DA0A02" w:rsidRDefault="00DA0A02" w:rsidP="00DA0A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  <w:lang w:eastAsia="ar-SA"/>
        </w:rPr>
        <w:t xml:space="preserve"> </w:t>
      </w:r>
    </w:p>
    <w:p w:rsidR="00DA0A02" w:rsidRDefault="00DA0A02" w:rsidP="00DA0A02">
      <w:p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sz w:val="28"/>
          <w:szCs w:val="28"/>
        </w:rPr>
      </w:pPr>
      <w:r w:rsidRPr="00DA0A02">
        <w:rPr>
          <w:rFonts w:ascii="Times New Roman" w:eastAsia="SimSun" w:hAnsi="Times New Roman" w:cs="Times New Roman"/>
          <w:sz w:val="28"/>
          <w:szCs w:val="28"/>
        </w:rPr>
        <w:t xml:space="preserve">Цель:  совершенствование содержания и технологий дополнительного образования детей  в условиях модернизации современного образования в соответствии с Уставом, Концепцией и программой развития Центра детского творчества. </w:t>
      </w:r>
    </w:p>
    <w:p w:rsidR="00DA0A02" w:rsidRPr="00DA0A02" w:rsidRDefault="00DA0A02" w:rsidP="00DA0A02">
      <w:p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141"/>
        <w:gridCol w:w="1457"/>
        <w:gridCol w:w="2500"/>
      </w:tblGrid>
      <w:tr w:rsidR="00DA0A02" w:rsidRPr="00DA0A02" w:rsidTr="00096AB4">
        <w:tc>
          <w:tcPr>
            <w:tcW w:w="89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DA0A02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A0A02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41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Направление и содержание деятельности</w:t>
            </w:r>
          </w:p>
        </w:tc>
        <w:tc>
          <w:tcPr>
            <w:tcW w:w="1457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00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A0A02" w:rsidRPr="00DA0A02" w:rsidTr="00096AB4">
        <w:tc>
          <w:tcPr>
            <w:tcW w:w="89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098" w:type="dxa"/>
            <w:gridSpan w:val="3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>Организационно-методическое</w:t>
            </w:r>
          </w:p>
        </w:tc>
      </w:tr>
      <w:tr w:rsidR="00DA0A02" w:rsidRPr="00DA0A02" w:rsidTr="00096AB4">
        <w:tc>
          <w:tcPr>
            <w:tcW w:w="89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41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Разработка плана методической работы ЦДТ</w:t>
            </w:r>
          </w:p>
        </w:tc>
        <w:tc>
          <w:tcPr>
            <w:tcW w:w="1457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0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DA0A02" w:rsidRPr="00DA0A02" w:rsidTr="00096AB4">
        <w:tc>
          <w:tcPr>
            <w:tcW w:w="89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41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Подготовка и проведение МО </w:t>
            </w:r>
            <w:proofErr w:type="gramStart"/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вожатых, педагогов дополнительного образования)</w:t>
            </w:r>
          </w:p>
        </w:tc>
        <w:tc>
          <w:tcPr>
            <w:tcW w:w="1457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00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DA0A02" w:rsidRPr="00DA0A02" w:rsidTr="00096AB4">
        <w:tc>
          <w:tcPr>
            <w:tcW w:w="89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141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Подготовка педагогических советов</w:t>
            </w:r>
          </w:p>
        </w:tc>
        <w:tc>
          <w:tcPr>
            <w:tcW w:w="1457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00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DA0A02" w:rsidRPr="00DA0A02" w:rsidTr="00096AB4">
        <w:tc>
          <w:tcPr>
            <w:tcW w:w="89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41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Организация Дней открытых дверей</w:t>
            </w:r>
          </w:p>
        </w:tc>
        <w:tc>
          <w:tcPr>
            <w:tcW w:w="1457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0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DA0A02" w:rsidRPr="00DA0A02" w:rsidTr="00096AB4">
        <w:tc>
          <w:tcPr>
            <w:tcW w:w="89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41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1457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0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Ермошина О.И.</w:t>
            </w:r>
          </w:p>
        </w:tc>
      </w:tr>
      <w:tr w:rsidR="00DA0A02" w:rsidRPr="00DA0A02" w:rsidTr="00096AB4">
        <w:tc>
          <w:tcPr>
            <w:tcW w:w="89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098" w:type="dxa"/>
            <w:gridSpan w:val="3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DA0A0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>Диагностик</w:t>
            </w:r>
            <w:proofErr w:type="gramStart"/>
            <w:r w:rsidRPr="00DA0A0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>о</w:t>
            </w:r>
            <w:proofErr w:type="spellEnd"/>
            <w:r w:rsidRPr="00DA0A0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>-</w:t>
            </w:r>
            <w:proofErr w:type="gramEnd"/>
            <w:r w:rsidRPr="00DA0A0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 xml:space="preserve"> аналитическое</w:t>
            </w:r>
          </w:p>
        </w:tc>
      </w:tr>
      <w:tr w:rsidR="00DA0A02" w:rsidRPr="00DA0A02" w:rsidTr="00096AB4">
        <w:tc>
          <w:tcPr>
            <w:tcW w:w="89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41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Посещение учебных занятий, </w:t>
            </w:r>
            <w:proofErr w:type="spellStart"/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внеучебных</w:t>
            </w:r>
            <w:proofErr w:type="spellEnd"/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1457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00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Зам по УВР, методисты</w:t>
            </w:r>
          </w:p>
        </w:tc>
      </w:tr>
      <w:tr w:rsidR="00DA0A02" w:rsidRPr="00DA0A02" w:rsidTr="00096AB4">
        <w:tc>
          <w:tcPr>
            <w:tcW w:w="89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41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Проведение начальной и итоговой аттестации воспитанников</w:t>
            </w:r>
          </w:p>
        </w:tc>
        <w:tc>
          <w:tcPr>
            <w:tcW w:w="1457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500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Зам по УВР, </w:t>
            </w:r>
            <w:proofErr w:type="spellStart"/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пдо</w:t>
            </w:r>
            <w:proofErr w:type="spellEnd"/>
          </w:p>
        </w:tc>
      </w:tr>
      <w:tr w:rsidR="00DA0A02" w:rsidRPr="00DA0A02" w:rsidTr="00096AB4">
        <w:tc>
          <w:tcPr>
            <w:tcW w:w="89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098" w:type="dxa"/>
            <w:gridSpan w:val="3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>Методическое обеспечение аттестации и повышения квалификации педагогических кадров</w:t>
            </w:r>
          </w:p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DA0A02" w:rsidRPr="00DA0A02" w:rsidTr="00096AB4">
        <w:tc>
          <w:tcPr>
            <w:tcW w:w="89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41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Помощь педагогам при подготовке к аттестации</w:t>
            </w:r>
          </w:p>
        </w:tc>
        <w:tc>
          <w:tcPr>
            <w:tcW w:w="1457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DA0A02" w:rsidRPr="00DA0A02" w:rsidTr="00096AB4">
        <w:tc>
          <w:tcPr>
            <w:tcW w:w="89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41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Составление  заявок на повышение квалификации</w:t>
            </w:r>
          </w:p>
        </w:tc>
        <w:tc>
          <w:tcPr>
            <w:tcW w:w="1457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0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DA0A02" w:rsidRPr="00DA0A02" w:rsidTr="00096AB4">
        <w:tc>
          <w:tcPr>
            <w:tcW w:w="89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9098" w:type="dxa"/>
            <w:gridSpan w:val="3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>Программно-дидактик</w:t>
            </w:r>
            <w:proofErr w:type="gramStart"/>
            <w:r w:rsidRPr="00DA0A0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DA0A0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 xml:space="preserve"> методическое ,научно- информационное</w:t>
            </w:r>
          </w:p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</w:p>
        </w:tc>
      </w:tr>
      <w:tr w:rsidR="00DA0A02" w:rsidRPr="00DA0A02" w:rsidTr="00096AB4">
        <w:tc>
          <w:tcPr>
            <w:tcW w:w="89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141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Анализ, корректировка  программ</w:t>
            </w:r>
            <w:proofErr w:type="gramStart"/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учебных планов начинающих педагогов</w:t>
            </w:r>
          </w:p>
        </w:tc>
        <w:tc>
          <w:tcPr>
            <w:tcW w:w="1457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2500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Зам по УВР, методисты</w:t>
            </w:r>
          </w:p>
        </w:tc>
      </w:tr>
      <w:tr w:rsidR="00DA0A02" w:rsidRPr="00DA0A02" w:rsidTr="00096AB4">
        <w:tc>
          <w:tcPr>
            <w:tcW w:w="89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141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Пополнение методического банка: конспектами, дидактическими материалами и т.д.</w:t>
            </w:r>
          </w:p>
        </w:tc>
        <w:tc>
          <w:tcPr>
            <w:tcW w:w="1457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0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Зам по УВР. методисты</w:t>
            </w:r>
          </w:p>
        </w:tc>
      </w:tr>
      <w:tr w:rsidR="00DA0A02" w:rsidRPr="00DA0A02" w:rsidTr="00096AB4">
        <w:tc>
          <w:tcPr>
            <w:tcW w:w="89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141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Консультации для педагогов индивидуальные</w:t>
            </w:r>
          </w:p>
        </w:tc>
        <w:tc>
          <w:tcPr>
            <w:tcW w:w="1457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0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Зам по УВР, методисты</w:t>
            </w:r>
          </w:p>
        </w:tc>
      </w:tr>
      <w:tr w:rsidR="00DA0A02" w:rsidRPr="00DA0A02" w:rsidTr="00096AB4">
        <w:tc>
          <w:tcPr>
            <w:tcW w:w="89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141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Корректировка образовательных программ, программ деятельности педагогов дополнительного образования</w:t>
            </w:r>
          </w:p>
        </w:tc>
        <w:tc>
          <w:tcPr>
            <w:tcW w:w="1457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До 1 октября</w:t>
            </w:r>
          </w:p>
        </w:tc>
        <w:tc>
          <w:tcPr>
            <w:tcW w:w="2500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Зам по УВР, методисты</w:t>
            </w:r>
          </w:p>
        </w:tc>
      </w:tr>
      <w:tr w:rsidR="00DA0A02" w:rsidRPr="00DA0A02" w:rsidTr="00096AB4">
        <w:tc>
          <w:tcPr>
            <w:tcW w:w="89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9098" w:type="dxa"/>
            <w:gridSpan w:val="3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>Редакционн</w:t>
            </w:r>
            <w:proofErr w:type="gramStart"/>
            <w:r w:rsidRPr="00DA0A0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>о-</w:t>
            </w:r>
            <w:proofErr w:type="gramEnd"/>
            <w:r w:rsidRPr="00DA0A0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 xml:space="preserve"> издательское</w:t>
            </w:r>
          </w:p>
        </w:tc>
      </w:tr>
      <w:tr w:rsidR="00DA0A02" w:rsidRPr="00DA0A02" w:rsidTr="00096AB4">
        <w:tc>
          <w:tcPr>
            <w:tcW w:w="89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141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Обобщение опыта работы педагогов</w:t>
            </w:r>
          </w:p>
        </w:tc>
        <w:tc>
          <w:tcPr>
            <w:tcW w:w="1457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0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DA0A02" w:rsidRPr="00DA0A02" w:rsidTr="00096AB4">
        <w:tc>
          <w:tcPr>
            <w:tcW w:w="89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141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Подготовка материалов к изданию</w:t>
            </w:r>
          </w:p>
        </w:tc>
        <w:tc>
          <w:tcPr>
            <w:tcW w:w="1457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0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Зам по УВР</w:t>
            </w:r>
          </w:p>
        </w:tc>
      </w:tr>
    </w:tbl>
    <w:p w:rsidR="006861D9" w:rsidRDefault="006861D9" w:rsidP="006861D9">
      <w:pPr>
        <w:tabs>
          <w:tab w:val="left" w:pos="708"/>
        </w:tabs>
        <w:suppressAutoHyphens/>
        <w:ind w:left="2062"/>
        <w:contextualSpacing/>
        <w:rPr>
          <w:rFonts w:ascii="Times New Roman" w:eastAsia="SimSun" w:hAnsi="Times New Roman" w:cs="Times New Roman"/>
          <w:b/>
          <w:sz w:val="28"/>
          <w:szCs w:val="28"/>
        </w:rPr>
      </w:pPr>
    </w:p>
    <w:p w:rsidR="00DA0A02" w:rsidRPr="00096AB4" w:rsidRDefault="00DA0A02" w:rsidP="00096AB4">
      <w:pPr>
        <w:numPr>
          <w:ilvl w:val="0"/>
          <w:numId w:val="5"/>
        </w:numPr>
        <w:tabs>
          <w:tab w:val="left" w:pos="708"/>
        </w:tabs>
        <w:suppressAutoHyphens/>
        <w:contextualSpacing/>
        <w:rPr>
          <w:rFonts w:ascii="Times New Roman" w:eastAsia="SimSun" w:hAnsi="Times New Roman" w:cs="Times New Roman"/>
          <w:b/>
          <w:sz w:val="28"/>
          <w:szCs w:val="28"/>
        </w:rPr>
      </w:pPr>
      <w:r w:rsidRPr="00096AB4">
        <w:rPr>
          <w:rFonts w:ascii="Times New Roman" w:eastAsia="SimSun" w:hAnsi="Times New Roman" w:cs="Times New Roman"/>
          <w:b/>
          <w:sz w:val="28"/>
          <w:szCs w:val="28"/>
        </w:rPr>
        <w:t>Взаимодействие с родителями</w:t>
      </w:r>
    </w:p>
    <w:p w:rsidR="00DA0A02" w:rsidRPr="00DA0A02" w:rsidRDefault="00DA0A02" w:rsidP="00DA0A02">
      <w:pPr>
        <w:tabs>
          <w:tab w:val="left" w:pos="708"/>
          <w:tab w:val="left" w:pos="1145"/>
        </w:tabs>
        <w:suppressAutoHyphens/>
        <w:spacing w:after="0"/>
        <w:rPr>
          <w:rFonts w:ascii="Times New Roman" w:eastAsia="SimSun" w:hAnsi="Times New Roman" w:cs="Times New Roman"/>
          <w:sz w:val="28"/>
          <w:szCs w:val="28"/>
        </w:rPr>
      </w:pPr>
      <w:r w:rsidRPr="00DA0A02">
        <w:rPr>
          <w:rFonts w:ascii="Times New Roman" w:eastAsia="SimSun" w:hAnsi="Times New Roman" w:cs="Times New Roman"/>
          <w:sz w:val="28"/>
          <w:szCs w:val="28"/>
        </w:rPr>
        <w:tab/>
        <w:t>Задачи:</w:t>
      </w:r>
    </w:p>
    <w:p w:rsidR="00DA0A02" w:rsidRPr="00DA0A02" w:rsidRDefault="00DA0A02" w:rsidP="00DA0A02">
      <w:p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sz w:val="28"/>
          <w:szCs w:val="28"/>
        </w:rPr>
      </w:pPr>
      <w:r w:rsidRPr="00DA0A02">
        <w:rPr>
          <w:rFonts w:ascii="Times New Roman" w:eastAsia="SimSun" w:hAnsi="Times New Roman" w:cs="Times New Roman"/>
          <w:sz w:val="28"/>
          <w:szCs w:val="28"/>
        </w:rPr>
        <w:t>- активизация участия родителей в воспитании детей;</w:t>
      </w:r>
    </w:p>
    <w:p w:rsidR="00DA0A02" w:rsidRPr="00DA0A02" w:rsidRDefault="00DA0A02" w:rsidP="00DA0A02">
      <w:p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sz w:val="28"/>
          <w:szCs w:val="28"/>
        </w:rPr>
      </w:pPr>
      <w:r w:rsidRPr="00DA0A02">
        <w:rPr>
          <w:rFonts w:ascii="Times New Roman" w:eastAsia="SimSun" w:hAnsi="Times New Roman" w:cs="Times New Roman"/>
          <w:sz w:val="28"/>
          <w:szCs w:val="28"/>
        </w:rPr>
        <w:t>- оказание консультативной педагогической помощи.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305"/>
        <w:gridCol w:w="1409"/>
        <w:gridCol w:w="297"/>
        <w:gridCol w:w="2184"/>
      </w:tblGrid>
      <w:tr w:rsidR="00DA0A02" w:rsidRPr="00DA0A02" w:rsidTr="00DA0A02">
        <w:tc>
          <w:tcPr>
            <w:tcW w:w="704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b/>
                <w:sz w:val="24"/>
                <w:szCs w:val="28"/>
              </w:rPr>
              <w:t>№</w:t>
            </w:r>
            <w:proofErr w:type="gramStart"/>
            <w:r w:rsidRPr="00DA0A02">
              <w:rPr>
                <w:rFonts w:ascii="Times New Roman" w:eastAsia="SimSu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DA0A02">
              <w:rPr>
                <w:rFonts w:ascii="Times New Roman" w:eastAsia="SimSu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783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b/>
                <w:sz w:val="24"/>
                <w:szCs w:val="28"/>
              </w:rPr>
              <w:t>Направление и содержание деятельности</w:t>
            </w:r>
          </w:p>
        </w:tc>
        <w:tc>
          <w:tcPr>
            <w:tcW w:w="135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DA0A02" w:rsidRPr="00DA0A02" w:rsidTr="00DA0A02">
        <w:tc>
          <w:tcPr>
            <w:tcW w:w="704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717" w:type="dxa"/>
            <w:gridSpan w:val="4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>Организационно-управленческое</w:t>
            </w:r>
          </w:p>
        </w:tc>
      </w:tr>
      <w:tr w:rsidR="00DA0A02" w:rsidRPr="00DA0A02" w:rsidTr="00DA0A02">
        <w:tc>
          <w:tcPr>
            <w:tcW w:w="704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783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233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Директор, зам. директора</w:t>
            </w:r>
          </w:p>
        </w:tc>
      </w:tr>
      <w:tr w:rsidR="00DA0A02" w:rsidRPr="00DA0A02" w:rsidTr="00DA0A02">
        <w:tc>
          <w:tcPr>
            <w:tcW w:w="704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783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Родительские собрания в объединениях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Сентябрь, </w:t>
            </w: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декабрь, май</w:t>
            </w:r>
          </w:p>
        </w:tc>
        <w:tc>
          <w:tcPr>
            <w:tcW w:w="2233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 xml:space="preserve">Педагоги доп. </w:t>
            </w: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DA0A02" w:rsidRPr="00DA0A02" w:rsidTr="00DA0A02">
        <w:tc>
          <w:tcPr>
            <w:tcW w:w="704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9717" w:type="dxa"/>
            <w:gridSpan w:val="4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proofErr w:type="spellStart"/>
            <w:r w:rsidRPr="00DA0A0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>Психолого</w:t>
            </w:r>
            <w:proofErr w:type="spellEnd"/>
            <w:r w:rsidRPr="00DA0A0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 xml:space="preserve"> – педагогическое сопровождение</w:t>
            </w:r>
          </w:p>
        </w:tc>
      </w:tr>
      <w:tr w:rsidR="00DA0A02" w:rsidRPr="00DA0A02" w:rsidTr="00DA0A02">
        <w:tc>
          <w:tcPr>
            <w:tcW w:w="704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83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Индивидуальные консультации для родителей по интересующим вопросам в рамках консультационного пункта</w:t>
            </w:r>
          </w:p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« Если необходим совет»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Директор, зам. директора</w:t>
            </w:r>
          </w:p>
        </w:tc>
      </w:tr>
      <w:tr w:rsidR="00DA0A02" w:rsidRPr="00DA0A02" w:rsidTr="00DA0A02">
        <w:tc>
          <w:tcPr>
            <w:tcW w:w="704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9717" w:type="dxa"/>
            <w:gridSpan w:val="4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b/>
                <w:i/>
                <w:sz w:val="28"/>
                <w:szCs w:val="28"/>
              </w:rPr>
              <w:t>Совместная деятельность педагогов,  родителей, детей</w:t>
            </w:r>
          </w:p>
        </w:tc>
      </w:tr>
      <w:tr w:rsidR="00DA0A02" w:rsidRPr="00DA0A02" w:rsidTr="00DA0A02">
        <w:tc>
          <w:tcPr>
            <w:tcW w:w="704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Дни открытых дверей «Будем знакомы», «Творческие отчёты детских коллективов», « Чему мы научились»</w:t>
            </w:r>
          </w:p>
        </w:tc>
        <w:tc>
          <w:tcPr>
            <w:tcW w:w="135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Педагоги доп. образования</w:t>
            </w:r>
          </w:p>
        </w:tc>
      </w:tr>
      <w:tr w:rsidR="00DA0A02" w:rsidRPr="00DA0A02" w:rsidTr="00DA0A02">
        <w:tc>
          <w:tcPr>
            <w:tcW w:w="704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Досуговые мероприятия:</w:t>
            </w:r>
          </w:p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«День матери»,</w:t>
            </w:r>
          </w:p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«Новогодние огоньки»</w:t>
            </w:r>
          </w:p>
        </w:tc>
        <w:tc>
          <w:tcPr>
            <w:tcW w:w="1358" w:type="dxa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DA0A02" w:rsidRPr="00DA0A02" w:rsidRDefault="00DA0A02" w:rsidP="00DA0A02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A0A02">
              <w:rPr>
                <w:rFonts w:ascii="Times New Roman" w:eastAsia="SimSun" w:hAnsi="Times New Roman" w:cs="Times New Roman"/>
                <w:sz w:val="28"/>
                <w:szCs w:val="28"/>
              </w:rPr>
              <w:t>Педагоги доп. образования</w:t>
            </w:r>
          </w:p>
        </w:tc>
      </w:tr>
    </w:tbl>
    <w:p w:rsidR="00DA0A02" w:rsidRPr="00DA0A02" w:rsidRDefault="00DA0A02" w:rsidP="00DA0A02">
      <w:p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sz w:val="28"/>
          <w:szCs w:val="28"/>
        </w:rPr>
      </w:pPr>
    </w:p>
    <w:p w:rsidR="00DA0A02" w:rsidRPr="00DA0A02" w:rsidRDefault="00DA0A02" w:rsidP="00DA0A02">
      <w:pPr>
        <w:numPr>
          <w:ilvl w:val="0"/>
          <w:numId w:val="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0A0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Ресурсное обеспечение образовательного процесса</w:t>
      </w:r>
    </w:p>
    <w:p w:rsidR="00DA0A02" w:rsidRPr="00DA0A02" w:rsidRDefault="00DA0A02" w:rsidP="00DA0A02">
      <w:pPr>
        <w:tabs>
          <w:tab w:val="left" w:pos="708"/>
        </w:tabs>
        <w:suppressAutoHyphens/>
        <w:spacing w:after="0"/>
        <w:rPr>
          <w:rFonts w:ascii="Times New Roman" w:eastAsia="SimSu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144"/>
        <w:gridCol w:w="1932"/>
      </w:tblGrid>
      <w:tr w:rsidR="00DA0A02" w:rsidRPr="00DA0A02" w:rsidTr="00DA0A02">
        <w:tc>
          <w:tcPr>
            <w:tcW w:w="9571" w:type="dxa"/>
            <w:gridSpan w:val="3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DA0A02" w:rsidRPr="00DA0A02" w:rsidTr="00DA0A02">
        <w:tc>
          <w:tcPr>
            <w:tcW w:w="495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44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земельного участка учреждения</w:t>
            </w:r>
          </w:p>
        </w:tc>
        <w:tc>
          <w:tcPr>
            <w:tcW w:w="1932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0,1161 га</w:t>
            </w:r>
          </w:p>
        </w:tc>
      </w:tr>
      <w:tr w:rsidR="00DA0A02" w:rsidRPr="00DA0A02" w:rsidTr="00DA0A02">
        <w:tc>
          <w:tcPr>
            <w:tcW w:w="495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44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зданий</w:t>
            </w:r>
          </w:p>
        </w:tc>
        <w:tc>
          <w:tcPr>
            <w:tcW w:w="1932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</w:tr>
      <w:tr w:rsidR="00DA0A02" w:rsidRPr="00DA0A02" w:rsidTr="00DA0A02">
        <w:tc>
          <w:tcPr>
            <w:tcW w:w="495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4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Учебный корпус</w:t>
            </w:r>
          </w:p>
        </w:tc>
        <w:tc>
          <w:tcPr>
            <w:tcW w:w="1932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652,27 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кв</w:t>
            </w:r>
            <w:proofErr w:type="gramStart"/>
            <w:r w:rsidRPr="00DA0A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DA0A02" w:rsidRPr="00DA0A02" w:rsidTr="00DA0A02">
        <w:tc>
          <w:tcPr>
            <w:tcW w:w="495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44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занимающихся детей</w:t>
            </w:r>
          </w:p>
        </w:tc>
        <w:tc>
          <w:tcPr>
            <w:tcW w:w="1932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860</w:t>
            </w:r>
          </w:p>
        </w:tc>
      </w:tr>
      <w:tr w:rsidR="00DA0A02" w:rsidRPr="00DA0A02" w:rsidTr="00DA0A02">
        <w:tc>
          <w:tcPr>
            <w:tcW w:w="495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4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них, занимающихся на базе других образовательных учреждений</w:t>
            </w:r>
          </w:p>
        </w:tc>
        <w:tc>
          <w:tcPr>
            <w:tcW w:w="1932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486</w:t>
            </w:r>
          </w:p>
        </w:tc>
      </w:tr>
      <w:tr w:rsidR="00DA0A02" w:rsidRPr="00DA0A02" w:rsidTr="00DA0A02">
        <w:tc>
          <w:tcPr>
            <w:tcW w:w="495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44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кабинетов</w:t>
            </w:r>
          </w:p>
        </w:tc>
        <w:tc>
          <w:tcPr>
            <w:tcW w:w="1932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</w:tr>
      <w:tr w:rsidR="00DA0A02" w:rsidRPr="00DA0A02" w:rsidTr="00DA0A02">
        <w:tc>
          <w:tcPr>
            <w:tcW w:w="495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4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общая площадь</w:t>
            </w:r>
          </w:p>
        </w:tc>
        <w:tc>
          <w:tcPr>
            <w:tcW w:w="1932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216</w:t>
            </w:r>
          </w:p>
        </w:tc>
      </w:tr>
      <w:tr w:rsidR="00DA0A02" w:rsidRPr="00DA0A02" w:rsidTr="00DA0A02">
        <w:tc>
          <w:tcPr>
            <w:tcW w:w="495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4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посадочных мест</w:t>
            </w:r>
          </w:p>
        </w:tc>
        <w:tc>
          <w:tcPr>
            <w:tcW w:w="1932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140</w:t>
            </w:r>
          </w:p>
        </w:tc>
      </w:tr>
      <w:tr w:rsidR="00DA0A02" w:rsidRPr="00DA0A02" w:rsidTr="00DA0A02">
        <w:tc>
          <w:tcPr>
            <w:tcW w:w="495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44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актового зала</w:t>
            </w:r>
          </w:p>
        </w:tc>
        <w:tc>
          <w:tcPr>
            <w:tcW w:w="1932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A0A02" w:rsidRPr="00DA0A02" w:rsidTr="00DA0A02">
        <w:tc>
          <w:tcPr>
            <w:tcW w:w="495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4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общая площадь</w:t>
            </w:r>
          </w:p>
        </w:tc>
        <w:tc>
          <w:tcPr>
            <w:tcW w:w="1932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87 </w:t>
            </w:r>
            <w:proofErr w:type="spellStart"/>
            <w:r w:rsidRPr="00DA0A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кв</w:t>
            </w:r>
            <w:proofErr w:type="gramStart"/>
            <w:r w:rsidRPr="00DA0A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</w:tr>
      <w:tr w:rsidR="00DA0A02" w:rsidRPr="00DA0A02" w:rsidTr="00DA0A02">
        <w:tc>
          <w:tcPr>
            <w:tcW w:w="495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4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посадочных мест</w:t>
            </w:r>
          </w:p>
        </w:tc>
        <w:tc>
          <w:tcPr>
            <w:tcW w:w="1932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40</w:t>
            </w:r>
          </w:p>
        </w:tc>
      </w:tr>
      <w:tr w:rsidR="00DA0A02" w:rsidRPr="00DA0A02" w:rsidTr="00DA0A02">
        <w:tc>
          <w:tcPr>
            <w:tcW w:w="495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44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Оснащенность учебно-наглядными пособиями</w:t>
            </w:r>
          </w:p>
        </w:tc>
        <w:tc>
          <w:tcPr>
            <w:tcW w:w="1932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85 %</w:t>
            </w:r>
          </w:p>
        </w:tc>
      </w:tr>
      <w:tr w:rsidR="00DA0A02" w:rsidRPr="00DA0A02" w:rsidTr="00DA0A02">
        <w:tc>
          <w:tcPr>
            <w:tcW w:w="495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144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Оснащенность мебелью</w:t>
            </w:r>
          </w:p>
        </w:tc>
        <w:tc>
          <w:tcPr>
            <w:tcW w:w="1932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100%</w:t>
            </w:r>
          </w:p>
        </w:tc>
      </w:tr>
      <w:tr w:rsidR="00DA0A02" w:rsidRPr="00DA0A02" w:rsidTr="00DA0A02">
        <w:tc>
          <w:tcPr>
            <w:tcW w:w="495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144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оснащенность:</w:t>
            </w:r>
          </w:p>
        </w:tc>
        <w:tc>
          <w:tcPr>
            <w:tcW w:w="1932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DA0A02" w:rsidRPr="00DA0A02" w:rsidTr="00DA0A02">
        <w:tc>
          <w:tcPr>
            <w:tcW w:w="495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44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оснащено оргтехникой </w:t>
            </w:r>
          </w:p>
        </w:tc>
        <w:tc>
          <w:tcPr>
            <w:tcW w:w="1932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75%</w:t>
            </w:r>
          </w:p>
        </w:tc>
      </w:tr>
      <w:tr w:rsidR="00DA0A02" w:rsidRPr="00DA0A02" w:rsidTr="00DA0A02">
        <w:tc>
          <w:tcPr>
            <w:tcW w:w="495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144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автоматической пожарно-охранной сигнализации</w:t>
            </w:r>
          </w:p>
        </w:tc>
        <w:tc>
          <w:tcPr>
            <w:tcW w:w="1932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есть</w:t>
            </w:r>
          </w:p>
        </w:tc>
      </w:tr>
      <w:tr w:rsidR="00DA0A02" w:rsidRPr="00DA0A02" w:rsidTr="00DA0A02">
        <w:tc>
          <w:tcPr>
            <w:tcW w:w="495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144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« тревожной кнопки»</w:t>
            </w:r>
          </w:p>
        </w:tc>
        <w:tc>
          <w:tcPr>
            <w:tcW w:w="1932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есть</w:t>
            </w:r>
          </w:p>
        </w:tc>
      </w:tr>
      <w:tr w:rsidR="00DA0A02" w:rsidRPr="00DA0A02" w:rsidTr="00DA0A02">
        <w:tc>
          <w:tcPr>
            <w:tcW w:w="495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144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средств оповещения и управления эвакуацией</w:t>
            </w:r>
          </w:p>
        </w:tc>
        <w:tc>
          <w:tcPr>
            <w:tcW w:w="1932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есть</w:t>
            </w:r>
          </w:p>
        </w:tc>
      </w:tr>
      <w:tr w:rsidR="00DA0A02" w:rsidRPr="00DA0A02" w:rsidTr="00DA0A02">
        <w:tc>
          <w:tcPr>
            <w:tcW w:w="495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144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огнетушителями</w:t>
            </w:r>
          </w:p>
        </w:tc>
        <w:tc>
          <w:tcPr>
            <w:tcW w:w="1932" w:type="dxa"/>
            <w:shd w:val="clear" w:color="auto" w:fill="auto"/>
          </w:tcPr>
          <w:p w:rsidR="00DA0A02" w:rsidRPr="00DA0A02" w:rsidRDefault="00DA0A02" w:rsidP="00DA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A0A0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норме</w:t>
            </w:r>
          </w:p>
        </w:tc>
      </w:tr>
    </w:tbl>
    <w:p w:rsidR="00F06C08" w:rsidRPr="00F34FB6" w:rsidRDefault="00F06C08" w:rsidP="002812BC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</w:pPr>
    </w:p>
    <w:p w:rsidR="00DA0A02" w:rsidRPr="00DA0A02" w:rsidRDefault="00DA0A02" w:rsidP="00DA0A02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</w:pPr>
      <w:r w:rsidRPr="00DA0A02"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  <w:t>Приложение</w:t>
      </w:r>
    </w:p>
    <w:p w:rsidR="000C27EF" w:rsidRPr="00D12619" w:rsidRDefault="000C27EF" w:rsidP="000C27E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</w:pPr>
      <w:r w:rsidRPr="00D1261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lastRenderedPageBreak/>
        <w:t xml:space="preserve">Приложение N 5. Показатели деятельности организации дополнительного образования, подлежащей </w:t>
      </w:r>
      <w:proofErr w:type="spellStart"/>
      <w:r w:rsidRPr="00D12619">
        <w:rPr>
          <w:rFonts w:ascii="Times New Roman" w:eastAsia="Times New Roman" w:hAnsi="Times New Roman" w:cs="Times New Roman"/>
          <w:color w:val="3C3C3C"/>
          <w:spacing w:val="2"/>
          <w:sz w:val="28"/>
          <w:szCs w:val="41"/>
          <w:lang w:eastAsia="ru-RU"/>
        </w:rPr>
        <w:t>самообследованию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6028"/>
        <w:gridCol w:w="2409"/>
      </w:tblGrid>
      <w:tr w:rsidR="000C27EF" w:rsidRPr="002975AE" w:rsidTr="002812BC">
        <w:trPr>
          <w:trHeight w:val="15"/>
        </w:trPr>
        <w:tc>
          <w:tcPr>
            <w:tcW w:w="918" w:type="dxa"/>
            <w:hideMark/>
          </w:tcPr>
          <w:p w:rsidR="000C27EF" w:rsidRPr="002975AE" w:rsidRDefault="000C27EF" w:rsidP="0028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6028" w:type="dxa"/>
            <w:hideMark/>
          </w:tcPr>
          <w:p w:rsidR="000C27EF" w:rsidRPr="002975AE" w:rsidRDefault="000C27EF" w:rsidP="0028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2409" w:type="dxa"/>
            <w:hideMark/>
          </w:tcPr>
          <w:p w:rsidR="000C27EF" w:rsidRPr="002975AE" w:rsidRDefault="000C27EF" w:rsidP="0028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gramEnd"/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F34FB6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745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Детей дошкольного возраста (3-7 лет)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F34FB6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246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Детей младшего школьного возраста (7-11 лет)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F34FB6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365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Детей среднего школьного возраста (11-15 лет)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F34FB6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74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Детей старшего школьного возраста (15-17 лет)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F34FB6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60 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F34FB6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0 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F34FB6" w:rsidP="00F34F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</w:t>
            </w:r>
            <w:r w:rsidR="000C27E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</w:t>
            </w:r>
            <w:r w:rsidR="000C27E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3,8</w:t>
            </w:r>
            <w:r w:rsidR="000C27E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человек/ 0%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F34FB6" w:rsidP="00F34F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человек,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1,3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человек, 0%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F34FB6" w:rsidP="00F34FB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человек/ 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1,9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9E74DD" w:rsidP="009E74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E7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/ 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0,4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человек/    0%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человека/   0,4%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человек/      0%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9E74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18</w:t>
            </w:r>
            <w:r w:rsidR="009E74D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79</w:t>
            </w: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9E74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172</w:t>
            </w:r>
            <w:r w:rsidR="009E74D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9E74DD" w:rsidP="009E74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113 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15,1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человек/   0%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0 человек/    0%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1.8.5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человек/    0%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9E74DD" w:rsidP="009E74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497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человек/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66,7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Default="009E74DD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497</w:t>
            </w:r>
            <w:r w:rsidR="000C27E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человек/ 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66,7</w:t>
            </w:r>
          </w:p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9E74DD" w:rsidP="009E74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73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</w:t>
            </w:r>
            <w:r w:rsidR="000C27E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/  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9,8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0человек/  0%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человек/   0%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человек/   0%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9E74DD" w:rsidP="009E74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 /  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3,4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9E74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E74D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</w:t>
            </w: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человек/  </w:t>
            </w:r>
            <w:r w:rsidR="009E74D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,4%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1.10.2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человек/  0%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человек/  0%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человек/   0%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человек/   0%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9E74DD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49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единицы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9E74DD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35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единицы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единиц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единиц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единиц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единиц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9E74DD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9E74DD" w:rsidP="009E74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71,4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9E74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</w:t>
            </w:r>
            <w:r w:rsidR="009E74D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</w:t>
            </w: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человек/   </w:t>
            </w:r>
            <w:r w:rsidR="009E74D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42,8</w:t>
            </w: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5429D2" w:rsidP="005429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6 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человек</w:t>
            </w:r>
            <w:r w:rsidR="000C27E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r w:rsidR="000C27E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28,6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5429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</w:t>
            </w: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/    </w:t>
            </w:r>
            <w:r w:rsidR="005429D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19,5</w:t>
            </w: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5429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8 </w:t>
            </w: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человек/  </w:t>
            </w:r>
            <w:r w:rsidR="0054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человек/%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5429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человек/ </w:t>
            </w:r>
            <w:r w:rsidR="005429D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5429D2" w:rsidP="005429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человек/  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38</w:t>
            </w:r>
            <w:r w:rsidR="000C27E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5429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человек/   </w:t>
            </w:r>
            <w:r w:rsidR="005429D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23,8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0 </w:t>
            </w: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857B1A" w:rsidP="00857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0C27E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человек/  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14,3</w:t>
            </w:r>
            <w:r w:rsidR="000C27E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857B1A" w:rsidP="00857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="000C27E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человек/  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42,9</w:t>
            </w:r>
            <w:r w:rsidR="000C27EF"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857B1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человека/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</w:t>
            </w:r>
            <w:r w:rsidR="00857B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9,5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</w:t>
            </w: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единиц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Количество помещений для осуществления </w:t>
            </w: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образовательной деятельности, 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7 единиц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2.2.1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единиц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единиц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единиц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единиц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единиц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единиц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единиц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единиц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единиц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единиц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</w:t>
            </w:r>
          </w:p>
        </w:tc>
      </w:tr>
      <w:tr w:rsidR="000C27EF" w:rsidRPr="00D12619" w:rsidTr="002812BC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27EF" w:rsidRPr="00D12619" w:rsidRDefault="000C27EF" w:rsidP="002812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126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 человек/ 0 %</w:t>
            </w:r>
          </w:p>
        </w:tc>
      </w:tr>
    </w:tbl>
    <w:p w:rsidR="00DA0A02" w:rsidRPr="00DA0A02" w:rsidRDefault="00DA0A02" w:rsidP="00DA0A02">
      <w:pPr>
        <w:rPr>
          <w:rFonts w:ascii="Times New Roman" w:eastAsia="Calibri" w:hAnsi="Times New Roman" w:cs="Times New Roman"/>
          <w:sz w:val="24"/>
        </w:rPr>
      </w:pPr>
    </w:p>
    <w:p w:rsidR="00DA0A02" w:rsidRPr="00DA0A02" w:rsidRDefault="00DA0A02" w:rsidP="00DA0A02">
      <w:pPr>
        <w:rPr>
          <w:rFonts w:ascii="Calibri" w:eastAsia="Calibri" w:hAnsi="Calibri" w:cs="Times New Roman"/>
        </w:rPr>
      </w:pPr>
    </w:p>
    <w:p w:rsidR="00DA0A02" w:rsidRPr="00DA0A02" w:rsidRDefault="00DA0A02" w:rsidP="00DA0A02">
      <w:pPr>
        <w:rPr>
          <w:rFonts w:ascii="Calibri" w:eastAsia="Calibri" w:hAnsi="Calibri" w:cs="Times New Roman"/>
        </w:rPr>
      </w:pPr>
    </w:p>
    <w:p w:rsidR="00DA0A02" w:rsidRDefault="00DA0A02" w:rsidP="00DA0A02">
      <w:pPr>
        <w:rPr>
          <w:rFonts w:ascii="Calibri" w:eastAsia="Calibri" w:hAnsi="Calibri" w:cs="Times New Roman"/>
        </w:rPr>
      </w:pPr>
    </w:p>
    <w:p w:rsidR="001D28B8" w:rsidRDefault="001D28B8" w:rsidP="00DA0A02">
      <w:pPr>
        <w:rPr>
          <w:rFonts w:ascii="Calibri" w:eastAsia="Calibri" w:hAnsi="Calibri" w:cs="Times New Roman"/>
        </w:rPr>
      </w:pPr>
    </w:p>
    <w:p w:rsidR="001D28B8" w:rsidRDefault="001D28B8" w:rsidP="00DA0A02">
      <w:pPr>
        <w:rPr>
          <w:rFonts w:ascii="Calibri" w:eastAsia="Calibri" w:hAnsi="Calibri" w:cs="Times New Roman"/>
        </w:rPr>
      </w:pPr>
    </w:p>
    <w:p w:rsidR="001D28B8" w:rsidRDefault="001D28B8" w:rsidP="001D28B8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</w:pPr>
    </w:p>
    <w:p w:rsidR="00B66E09" w:rsidRDefault="00B66E09" w:rsidP="001D28B8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</w:pPr>
      <w:bookmarkStart w:id="0" w:name="_GoBack"/>
      <w:bookmarkEnd w:id="0"/>
    </w:p>
    <w:p w:rsidR="001D28B8" w:rsidRDefault="001D28B8" w:rsidP="001D28B8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</w:pPr>
      <w:r w:rsidRPr="00DA0A02"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  <w:lastRenderedPageBreak/>
        <w:t>Приложение</w:t>
      </w:r>
    </w:p>
    <w:p w:rsidR="00A63F0F" w:rsidRPr="00F36BD3" w:rsidRDefault="00A63F0F" w:rsidP="00A63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BD3">
        <w:rPr>
          <w:rFonts w:ascii="Times New Roman" w:hAnsi="Times New Roman" w:cs="Times New Roman"/>
          <w:b/>
          <w:sz w:val="28"/>
          <w:szCs w:val="28"/>
        </w:rPr>
        <w:t>План работы городского методического объединения</w:t>
      </w:r>
    </w:p>
    <w:p w:rsidR="00A63F0F" w:rsidRPr="007A11B3" w:rsidRDefault="00A63F0F" w:rsidP="00A63F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6BD3">
        <w:rPr>
          <w:rFonts w:ascii="Times New Roman" w:hAnsi="Times New Roman" w:cs="Times New Roman"/>
          <w:b/>
          <w:sz w:val="28"/>
          <w:szCs w:val="28"/>
        </w:rPr>
        <w:t>старших вожатых на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A63F0F" w:rsidRPr="007A11B3" w:rsidRDefault="00A63F0F" w:rsidP="00A63F0F">
      <w:pPr>
        <w:rPr>
          <w:rFonts w:ascii="Times New Roman" w:hAnsi="Times New Roman" w:cs="Times New Roman"/>
          <w:sz w:val="28"/>
          <w:szCs w:val="28"/>
        </w:rPr>
      </w:pPr>
      <w:r w:rsidRPr="007A11B3">
        <w:rPr>
          <w:rFonts w:ascii="Times New Roman" w:hAnsi="Times New Roman" w:cs="Times New Roman"/>
          <w:b/>
          <w:sz w:val="28"/>
          <w:szCs w:val="28"/>
        </w:rPr>
        <w:t>Тема</w:t>
      </w:r>
      <w:r w:rsidRPr="007A11B3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A11B3">
        <w:rPr>
          <w:rFonts w:ascii="Times New Roman" w:hAnsi="Times New Roman" w:cs="Times New Roman"/>
          <w:sz w:val="28"/>
          <w:szCs w:val="28"/>
        </w:rPr>
        <w:t>Формирование воспитательного пространства средствами ДОО,</w:t>
      </w:r>
    </w:p>
    <w:p w:rsidR="00A63F0F" w:rsidRPr="007A11B3" w:rsidRDefault="00A63F0F" w:rsidP="00A63F0F">
      <w:pPr>
        <w:rPr>
          <w:rFonts w:ascii="Times New Roman" w:hAnsi="Times New Roman" w:cs="Times New Roman"/>
          <w:sz w:val="28"/>
          <w:szCs w:val="28"/>
        </w:rPr>
      </w:pPr>
      <w:r w:rsidRPr="007A11B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A11B3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7A11B3">
        <w:rPr>
          <w:rFonts w:ascii="Times New Roman" w:hAnsi="Times New Roman" w:cs="Times New Roman"/>
          <w:sz w:val="28"/>
          <w:szCs w:val="28"/>
        </w:rPr>
        <w:t xml:space="preserve"> обеспечить полноценную социализацию и реализацию</w:t>
      </w:r>
    </w:p>
    <w:p w:rsidR="00A63F0F" w:rsidRPr="007A11B3" w:rsidRDefault="00A63F0F" w:rsidP="00A63F0F">
      <w:pPr>
        <w:rPr>
          <w:rFonts w:ascii="Times New Roman" w:hAnsi="Times New Roman" w:cs="Times New Roman"/>
          <w:sz w:val="28"/>
          <w:szCs w:val="28"/>
        </w:rPr>
      </w:pPr>
      <w:r w:rsidRPr="007A11B3">
        <w:rPr>
          <w:rFonts w:ascii="Times New Roman" w:hAnsi="Times New Roman" w:cs="Times New Roman"/>
          <w:sz w:val="28"/>
          <w:szCs w:val="28"/>
        </w:rPr>
        <w:t xml:space="preserve">      возможностей подрастающего поколения.</w:t>
      </w:r>
    </w:p>
    <w:p w:rsidR="00A63F0F" w:rsidRPr="007A11B3" w:rsidRDefault="00A63F0F" w:rsidP="00A63F0F">
      <w:pPr>
        <w:rPr>
          <w:rFonts w:ascii="Times New Roman" w:hAnsi="Times New Roman" w:cs="Times New Roman"/>
          <w:sz w:val="28"/>
          <w:szCs w:val="28"/>
        </w:rPr>
      </w:pPr>
      <w:r w:rsidRPr="007A11B3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A11B3">
        <w:rPr>
          <w:rFonts w:ascii="Times New Roman" w:hAnsi="Times New Roman" w:cs="Times New Roman"/>
          <w:sz w:val="28"/>
          <w:szCs w:val="28"/>
        </w:rPr>
        <w:t>:</w:t>
      </w:r>
    </w:p>
    <w:p w:rsidR="00A63F0F" w:rsidRPr="007A11B3" w:rsidRDefault="00A63F0F" w:rsidP="00A63F0F">
      <w:pPr>
        <w:rPr>
          <w:rFonts w:ascii="Times New Roman" w:hAnsi="Times New Roman" w:cs="Times New Roman"/>
          <w:sz w:val="28"/>
          <w:szCs w:val="28"/>
        </w:rPr>
      </w:pPr>
      <w:r w:rsidRPr="007A11B3">
        <w:rPr>
          <w:rFonts w:ascii="Times New Roman" w:hAnsi="Times New Roman" w:cs="Times New Roman"/>
          <w:sz w:val="28"/>
          <w:szCs w:val="28"/>
        </w:rPr>
        <w:t xml:space="preserve">    -Повышение профессионального мастерства вожатых, уровня их</w:t>
      </w:r>
    </w:p>
    <w:p w:rsidR="00A63F0F" w:rsidRPr="007A11B3" w:rsidRDefault="00A63F0F" w:rsidP="00A63F0F">
      <w:pPr>
        <w:rPr>
          <w:rFonts w:ascii="Times New Roman" w:hAnsi="Times New Roman" w:cs="Times New Roman"/>
          <w:sz w:val="28"/>
          <w:szCs w:val="28"/>
        </w:rPr>
      </w:pPr>
      <w:r w:rsidRPr="007A11B3">
        <w:rPr>
          <w:rFonts w:ascii="Times New Roman" w:hAnsi="Times New Roman" w:cs="Times New Roman"/>
          <w:sz w:val="28"/>
          <w:szCs w:val="28"/>
        </w:rPr>
        <w:t xml:space="preserve">      педагогической компетентности.</w:t>
      </w:r>
    </w:p>
    <w:p w:rsidR="00A63F0F" w:rsidRPr="007A11B3" w:rsidRDefault="00A63F0F" w:rsidP="00A63F0F">
      <w:pPr>
        <w:rPr>
          <w:rFonts w:ascii="Times New Roman" w:hAnsi="Times New Roman" w:cs="Times New Roman"/>
          <w:sz w:val="28"/>
          <w:szCs w:val="28"/>
        </w:rPr>
      </w:pPr>
      <w:r w:rsidRPr="007A11B3">
        <w:rPr>
          <w:rFonts w:ascii="Times New Roman" w:hAnsi="Times New Roman" w:cs="Times New Roman"/>
          <w:sz w:val="28"/>
          <w:szCs w:val="28"/>
        </w:rPr>
        <w:t xml:space="preserve">    -Эффективное использование воспитательного потенциала детского</w:t>
      </w:r>
    </w:p>
    <w:p w:rsidR="00A63F0F" w:rsidRPr="007A11B3" w:rsidRDefault="00A63F0F" w:rsidP="00A63F0F">
      <w:pPr>
        <w:rPr>
          <w:rFonts w:ascii="Times New Roman" w:hAnsi="Times New Roman" w:cs="Times New Roman"/>
          <w:sz w:val="28"/>
          <w:szCs w:val="28"/>
        </w:rPr>
      </w:pPr>
      <w:r w:rsidRPr="007A11B3">
        <w:rPr>
          <w:rFonts w:ascii="Times New Roman" w:hAnsi="Times New Roman" w:cs="Times New Roman"/>
          <w:sz w:val="28"/>
          <w:szCs w:val="28"/>
        </w:rPr>
        <w:t xml:space="preserve">      движения.</w:t>
      </w:r>
    </w:p>
    <w:p w:rsidR="00A63F0F" w:rsidRPr="007A11B3" w:rsidRDefault="00A63F0F" w:rsidP="00A63F0F">
      <w:pPr>
        <w:rPr>
          <w:rFonts w:ascii="Times New Roman" w:hAnsi="Times New Roman" w:cs="Times New Roman"/>
          <w:sz w:val="28"/>
          <w:szCs w:val="28"/>
        </w:rPr>
      </w:pPr>
      <w:r w:rsidRPr="007A11B3">
        <w:rPr>
          <w:rFonts w:ascii="Times New Roman" w:hAnsi="Times New Roman" w:cs="Times New Roman"/>
          <w:sz w:val="28"/>
          <w:szCs w:val="28"/>
        </w:rPr>
        <w:t xml:space="preserve">    -Распространение результативного опыта работы старших вожатых</w:t>
      </w:r>
    </w:p>
    <w:p w:rsidR="00A63F0F" w:rsidRPr="007A11B3" w:rsidRDefault="00A63F0F" w:rsidP="00A63F0F">
      <w:pPr>
        <w:rPr>
          <w:rFonts w:ascii="Times New Roman" w:hAnsi="Times New Roman" w:cs="Times New Roman"/>
          <w:sz w:val="28"/>
          <w:szCs w:val="28"/>
        </w:rPr>
      </w:pPr>
      <w:r w:rsidRPr="007A11B3">
        <w:rPr>
          <w:rFonts w:ascii="Times New Roman" w:hAnsi="Times New Roman" w:cs="Times New Roman"/>
          <w:sz w:val="28"/>
          <w:szCs w:val="28"/>
        </w:rPr>
        <w:t xml:space="preserve">      и ДОО по развитию детских инициатив.</w:t>
      </w:r>
    </w:p>
    <w:p w:rsidR="00A63F0F" w:rsidRPr="00F51EC3" w:rsidRDefault="00A63F0F" w:rsidP="00A63F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3"/>
        <w:gridCol w:w="4379"/>
        <w:gridCol w:w="1293"/>
        <w:gridCol w:w="2830"/>
      </w:tblGrid>
      <w:tr w:rsidR="00A63F0F" w:rsidTr="00E409BB">
        <w:tc>
          <w:tcPr>
            <w:tcW w:w="843" w:type="dxa"/>
          </w:tcPr>
          <w:p w:rsidR="00A63F0F" w:rsidRPr="00F51EC3" w:rsidRDefault="00A63F0F" w:rsidP="00E40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EC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63F0F" w:rsidRPr="00F51EC3" w:rsidRDefault="00A63F0F" w:rsidP="00E40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51EC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93C4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Pr="00F51EC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379" w:type="dxa"/>
          </w:tcPr>
          <w:p w:rsidR="00A63F0F" w:rsidRPr="00F51EC3" w:rsidRDefault="00A63F0F" w:rsidP="00E409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1EC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Тема</w:t>
            </w:r>
          </w:p>
        </w:tc>
        <w:tc>
          <w:tcPr>
            <w:tcW w:w="1293" w:type="dxa"/>
          </w:tcPr>
          <w:p w:rsidR="00A63F0F" w:rsidRPr="00BD352A" w:rsidRDefault="00A63F0F" w:rsidP="00E409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352A">
              <w:rPr>
                <w:rFonts w:ascii="Times New Roman" w:hAnsi="Times New Roman"/>
                <w:b/>
                <w:sz w:val="28"/>
                <w:szCs w:val="28"/>
              </w:rPr>
              <w:t xml:space="preserve">Сроки    </w:t>
            </w:r>
          </w:p>
        </w:tc>
        <w:tc>
          <w:tcPr>
            <w:tcW w:w="2830" w:type="dxa"/>
          </w:tcPr>
          <w:p w:rsidR="00A63F0F" w:rsidRPr="00BD352A" w:rsidRDefault="00A63F0F" w:rsidP="00E409B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352A">
              <w:rPr>
                <w:rFonts w:ascii="Times New Roman" w:hAnsi="Times New Roman"/>
                <w:b/>
                <w:sz w:val="28"/>
                <w:szCs w:val="28"/>
              </w:rPr>
              <w:t>Место проведения,</w:t>
            </w:r>
          </w:p>
          <w:p w:rsidR="00A63F0F" w:rsidRPr="0061175D" w:rsidRDefault="00A63F0F" w:rsidP="00E409BB">
            <w:pPr>
              <w:rPr>
                <w:b/>
                <w:sz w:val="28"/>
                <w:szCs w:val="28"/>
              </w:rPr>
            </w:pPr>
            <w:r w:rsidRPr="00BD352A">
              <w:rPr>
                <w:rFonts w:ascii="Times New Roman" w:hAnsi="Times New Roman"/>
                <w:b/>
                <w:sz w:val="28"/>
                <w:szCs w:val="28"/>
              </w:rPr>
              <w:t xml:space="preserve">    ответственные</w:t>
            </w:r>
          </w:p>
        </w:tc>
      </w:tr>
      <w:tr w:rsidR="00A63F0F" w:rsidTr="00E409BB">
        <w:trPr>
          <w:trHeight w:val="239"/>
        </w:trPr>
        <w:tc>
          <w:tcPr>
            <w:tcW w:w="843" w:type="dxa"/>
          </w:tcPr>
          <w:p w:rsidR="00A63F0F" w:rsidRPr="00F51EC3" w:rsidRDefault="00A63F0F" w:rsidP="00E409BB">
            <w:pPr>
              <w:rPr>
                <w:rFonts w:ascii="Times New Roman" w:hAnsi="Times New Roman"/>
                <w:sz w:val="28"/>
                <w:szCs w:val="28"/>
              </w:rPr>
            </w:pPr>
            <w:r w:rsidRPr="00F51EC3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4379" w:type="dxa"/>
          </w:tcPr>
          <w:p w:rsidR="00A63F0F" w:rsidRPr="003809DB" w:rsidRDefault="00A63F0F" w:rsidP="00E40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9DB">
              <w:rPr>
                <w:rFonts w:ascii="Times New Roman" w:hAnsi="Times New Roman"/>
                <w:b/>
                <w:sz w:val="28"/>
                <w:szCs w:val="28"/>
              </w:rPr>
              <w:t>Реализаци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 программной деятельности СДО </w:t>
            </w:r>
            <w:r w:rsidRPr="003809DB">
              <w:rPr>
                <w:rFonts w:ascii="Times New Roman" w:hAnsi="Times New Roman"/>
                <w:b/>
                <w:sz w:val="28"/>
                <w:szCs w:val="28"/>
              </w:rPr>
              <w:t xml:space="preserve"> ТО и РДШ.</w:t>
            </w:r>
          </w:p>
          <w:p w:rsidR="00A63F0F" w:rsidRPr="003809DB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9DB">
              <w:rPr>
                <w:rFonts w:ascii="Times New Roman" w:hAnsi="Times New Roman"/>
                <w:sz w:val="28"/>
                <w:szCs w:val="28"/>
              </w:rPr>
              <w:t>1.Итоги программы деятельности</w:t>
            </w:r>
          </w:p>
          <w:p w:rsidR="00A63F0F" w:rsidRPr="003809DB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9DB">
              <w:rPr>
                <w:rFonts w:ascii="Times New Roman" w:hAnsi="Times New Roman"/>
                <w:sz w:val="28"/>
                <w:szCs w:val="28"/>
              </w:rPr>
              <w:t>«Дети выбирают мир»</w:t>
            </w:r>
          </w:p>
          <w:p w:rsidR="00A63F0F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9DB">
              <w:rPr>
                <w:rFonts w:ascii="Times New Roman" w:hAnsi="Times New Roman"/>
                <w:sz w:val="28"/>
                <w:szCs w:val="28"/>
              </w:rPr>
              <w:t>2019-2020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809D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  <w:r w:rsidRPr="003809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3F0F" w:rsidRDefault="00A63F0F" w:rsidP="00E409BB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2.Анализ программы деятельности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«От А до Я» на 2020-2021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293" w:type="dxa"/>
          </w:tcPr>
          <w:p w:rsidR="00A63F0F" w:rsidRDefault="00A63F0F" w:rsidP="00E409BB">
            <w:pPr>
              <w:rPr>
                <w:sz w:val="28"/>
                <w:szCs w:val="28"/>
              </w:rPr>
            </w:pPr>
          </w:p>
          <w:p w:rsidR="00A63F0F" w:rsidRDefault="00A63F0F" w:rsidP="00E409BB">
            <w:pPr>
              <w:rPr>
                <w:sz w:val="28"/>
                <w:szCs w:val="28"/>
              </w:rPr>
            </w:pPr>
          </w:p>
          <w:p w:rsidR="00A63F0F" w:rsidRPr="00F36BD3" w:rsidRDefault="00A63F0F" w:rsidP="00E409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30" w:type="dxa"/>
          </w:tcPr>
          <w:p w:rsidR="00A63F0F" w:rsidRDefault="00A63F0F" w:rsidP="00E409BB">
            <w:pPr>
              <w:rPr>
                <w:sz w:val="28"/>
                <w:szCs w:val="28"/>
              </w:rPr>
            </w:pPr>
          </w:p>
          <w:p w:rsidR="00A63F0F" w:rsidRPr="00F36BD3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D3">
              <w:rPr>
                <w:rFonts w:ascii="Times New Roman" w:hAnsi="Times New Roman"/>
                <w:sz w:val="28"/>
                <w:szCs w:val="28"/>
              </w:rPr>
              <w:t>МБУ ДО «ЦДТ»</w:t>
            </w:r>
          </w:p>
          <w:p w:rsidR="00A63F0F" w:rsidRPr="00F36BD3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D3">
              <w:rPr>
                <w:rFonts w:ascii="Times New Roman" w:hAnsi="Times New Roman"/>
                <w:sz w:val="28"/>
                <w:szCs w:val="28"/>
              </w:rPr>
              <w:t>Галкина Н.С.</w:t>
            </w:r>
          </w:p>
          <w:p w:rsidR="00A63F0F" w:rsidRPr="00F36BD3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D3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A63F0F" w:rsidRDefault="00A63F0F" w:rsidP="00E409BB">
            <w:pPr>
              <w:rPr>
                <w:sz w:val="28"/>
                <w:szCs w:val="28"/>
              </w:rPr>
            </w:pPr>
          </w:p>
        </w:tc>
      </w:tr>
      <w:tr w:rsidR="00A63F0F" w:rsidTr="00E409BB">
        <w:tc>
          <w:tcPr>
            <w:tcW w:w="843" w:type="dxa"/>
          </w:tcPr>
          <w:p w:rsidR="00A63F0F" w:rsidRPr="00F51EC3" w:rsidRDefault="00A63F0F" w:rsidP="00E409BB">
            <w:pPr>
              <w:rPr>
                <w:rFonts w:ascii="Times New Roman" w:hAnsi="Times New Roman"/>
                <w:sz w:val="28"/>
                <w:szCs w:val="28"/>
              </w:rPr>
            </w:pPr>
            <w:r w:rsidRPr="00F51EC3">
              <w:rPr>
                <w:rFonts w:ascii="Times New Roman" w:hAnsi="Times New Roman"/>
                <w:sz w:val="28"/>
                <w:szCs w:val="28"/>
              </w:rPr>
              <w:t xml:space="preserve">   2</w:t>
            </w:r>
          </w:p>
        </w:tc>
        <w:tc>
          <w:tcPr>
            <w:tcW w:w="4379" w:type="dxa"/>
          </w:tcPr>
          <w:p w:rsidR="00A63F0F" w:rsidRPr="00F36BD3" w:rsidRDefault="00A63F0F" w:rsidP="00E40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BD3">
              <w:rPr>
                <w:rFonts w:ascii="Times New Roman" w:hAnsi="Times New Roman"/>
                <w:b/>
                <w:sz w:val="28"/>
                <w:szCs w:val="28"/>
              </w:rPr>
              <w:t>Анализ выполняемых работ,</w:t>
            </w:r>
          </w:p>
          <w:p w:rsidR="00A63F0F" w:rsidRPr="00F36BD3" w:rsidRDefault="00A63F0F" w:rsidP="00E409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мероприятий ст. вожатых за 2020</w:t>
            </w:r>
            <w:r w:rsidRPr="00F36BD3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A63F0F" w:rsidRPr="00F36BD3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D3">
              <w:rPr>
                <w:rFonts w:ascii="Times New Roman" w:hAnsi="Times New Roman"/>
                <w:sz w:val="28"/>
                <w:szCs w:val="28"/>
              </w:rPr>
              <w:t>1.Результаты мероприятий</w:t>
            </w:r>
          </w:p>
          <w:p w:rsidR="00A63F0F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D3">
              <w:rPr>
                <w:rFonts w:ascii="Times New Roman" w:hAnsi="Times New Roman"/>
                <w:sz w:val="28"/>
                <w:szCs w:val="28"/>
              </w:rPr>
              <w:t>2.Обмен опыта работы</w:t>
            </w:r>
          </w:p>
          <w:p w:rsidR="00A63F0F" w:rsidRDefault="00A63F0F" w:rsidP="00E409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</w:tcPr>
          <w:p w:rsidR="00A63F0F" w:rsidRDefault="00A63F0F" w:rsidP="00E409BB">
            <w:pPr>
              <w:rPr>
                <w:sz w:val="28"/>
                <w:szCs w:val="28"/>
              </w:rPr>
            </w:pPr>
          </w:p>
          <w:p w:rsidR="00A63F0F" w:rsidRDefault="00A63F0F" w:rsidP="00E409BB">
            <w:pPr>
              <w:rPr>
                <w:sz w:val="28"/>
                <w:szCs w:val="28"/>
              </w:rPr>
            </w:pPr>
          </w:p>
          <w:p w:rsidR="00A63F0F" w:rsidRPr="00F36BD3" w:rsidRDefault="00A63F0F" w:rsidP="00E409BB">
            <w:pPr>
              <w:rPr>
                <w:rFonts w:ascii="Times New Roman" w:hAnsi="Times New Roman"/>
                <w:sz w:val="28"/>
                <w:szCs w:val="28"/>
              </w:rPr>
            </w:pPr>
            <w:r w:rsidRPr="00F36BD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30" w:type="dxa"/>
          </w:tcPr>
          <w:p w:rsidR="00A63F0F" w:rsidRPr="00F36BD3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D3">
              <w:rPr>
                <w:rFonts w:ascii="Times New Roman" w:hAnsi="Times New Roman"/>
                <w:sz w:val="28"/>
                <w:szCs w:val="28"/>
              </w:rPr>
              <w:t>МБУ ДО «ЦДТ»</w:t>
            </w:r>
          </w:p>
          <w:p w:rsidR="00A63F0F" w:rsidRDefault="00A63F0F" w:rsidP="00E409BB">
            <w:pPr>
              <w:jc w:val="center"/>
              <w:rPr>
                <w:sz w:val="28"/>
                <w:szCs w:val="28"/>
              </w:rPr>
            </w:pPr>
            <w:proofErr w:type="spellStart"/>
            <w:r w:rsidRPr="00F36BD3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F36BD3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36BD3">
              <w:rPr>
                <w:rFonts w:ascii="Times New Roman" w:hAnsi="Times New Roman"/>
                <w:sz w:val="28"/>
                <w:szCs w:val="28"/>
              </w:rPr>
              <w:t>ожатые</w:t>
            </w:r>
            <w:proofErr w:type="spellEnd"/>
          </w:p>
        </w:tc>
      </w:tr>
      <w:tr w:rsidR="00A63F0F" w:rsidTr="00E409BB">
        <w:tc>
          <w:tcPr>
            <w:tcW w:w="843" w:type="dxa"/>
          </w:tcPr>
          <w:p w:rsidR="00A63F0F" w:rsidRPr="00F51EC3" w:rsidRDefault="00A63F0F" w:rsidP="00E409BB">
            <w:pPr>
              <w:rPr>
                <w:rFonts w:ascii="Times New Roman" w:hAnsi="Times New Roman"/>
                <w:sz w:val="28"/>
                <w:szCs w:val="28"/>
              </w:rPr>
            </w:pPr>
            <w:r w:rsidRPr="00F51EC3">
              <w:rPr>
                <w:rFonts w:ascii="Times New Roman" w:hAnsi="Times New Roman"/>
                <w:sz w:val="28"/>
                <w:szCs w:val="28"/>
              </w:rPr>
              <w:t xml:space="preserve">   3</w:t>
            </w:r>
          </w:p>
        </w:tc>
        <w:tc>
          <w:tcPr>
            <w:tcW w:w="4379" w:type="dxa"/>
          </w:tcPr>
          <w:p w:rsidR="00A63F0F" w:rsidRPr="007A11B3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3F0F" w:rsidRPr="007A11B3" w:rsidRDefault="00A63F0F" w:rsidP="00E409BB">
            <w:pPr>
              <w:spacing w:after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1B3">
              <w:rPr>
                <w:rFonts w:ascii="Times New Roman" w:hAnsi="Times New Roman"/>
                <w:b/>
                <w:sz w:val="28"/>
                <w:szCs w:val="28"/>
              </w:rPr>
              <w:t>Эффективность деятельности</w:t>
            </w:r>
          </w:p>
          <w:p w:rsidR="00A63F0F" w:rsidRPr="007A11B3" w:rsidRDefault="00A63F0F" w:rsidP="00E409BB">
            <w:pPr>
              <w:spacing w:after="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11B3">
              <w:rPr>
                <w:rFonts w:ascii="Times New Roman" w:hAnsi="Times New Roman"/>
                <w:b/>
                <w:sz w:val="28"/>
                <w:szCs w:val="28"/>
              </w:rPr>
              <w:t>ДОО по лидерским качествам.</w:t>
            </w:r>
          </w:p>
          <w:p w:rsidR="00A63F0F" w:rsidRDefault="00A63F0F" w:rsidP="00E409BB">
            <w:pPr>
              <w:spacing w:after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1B3">
              <w:rPr>
                <w:rFonts w:ascii="Times New Roman" w:hAnsi="Times New Roman"/>
                <w:sz w:val="28"/>
                <w:szCs w:val="28"/>
              </w:rPr>
              <w:lastRenderedPageBreak/>
              <w:t>1.Создание условий для социального становления личности ребёнка,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11B3">
              <w:rPr>
                <w:rFonts w:ascii="Times New Roman" w:hAnsi="Times New Roman"/>
                <w:sz w:val="28"/>
                <w:szCs w:val="28"/>
              </w:rPr>
              <w:t>раскрытие и развитие лидерских качест</w:t>
            </w:r>
            <w:proofErr w:type="gramStart"/>
            <w:r w:rsidRPr="007A11B3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7A11B3">
              <w:rPr>
                <w:rFonts w:ascii="Times New Roman" w:hAnsi="Times New Roman"/>
                <w:sz w:val="28"/>
                <w:szCs w:val="28"/>
              </w:rPr>
              <w:t>доклад).</w:t>
            </w:r>
          </w:p>
          <w:p w:rsidR="00A63F0F" w:rsidRPr="007A11B3" w:rsidRDefault="00A63F0F" w:rsidP="00E409BB">
            <w:pPr>
              <w:spacing w:after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3F0F" w:rsidRPr="007A11B3" w:rsidRDefault="00A63F0F" w:rsidP="00E409BB">
            <w:pPr>
              <w:spacing w:after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1B3">
              <w:rPr>
                <w:rFonts w:ascii="Times New Roman" w:hAnsi="Times New Roman"/>
                <w:sz w:val="28"/>
                <w:szCs w:val="28"/>
              </w:rPr>
              <w:t>2.Способы выявления уровня</w:t>
            </w:r>
          </w:p>
          <w:p w:rsidR="00A63F0F" w:rsidRPr="007A11B3" w:rsidRDefault="00A63F0F" w:rsidP="00E409BB">
            <w:pPr>
              <w:spacing w:after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1B3">
              <w:rPr>
                <w:rFonts w:ascii="Times New Roman" w:hAnsi="Times New Roman"/>
                <w:sz w:val="28"/>
                <w:szCs w:val="28"/>
              </w:rPr>
              <w:t>организаторских способностей</w:t>
            </w:r>
          </w:p>
          <w:p w:rsidR="00A63F0F" w:rsidRPr="007A11B3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1B3">
              <w:rPr>
                <w:rFonts w:ascii="Times New Roman" w:hAnsi="Times New Roman"/>
                <w:sz w:val="28"/>
                <w:szCs w:val="28"/>
              </w:rPr>
              <w:t>детей и подростков</w:t>
            </w:r>
            <w:proofErr w:type="gramStart"/>
            <w:r w:rsidRPr="007A11B3"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 w:rsidRPr="007A11B3">
              <w:rPr>
                <w:rFonts w:ascii="Times New Roman" w:hAnsi="Times New Roman"/>
                <w:sz w:val="28"/>
                <w:szCs w:val="28"/>
              </w:rPr>
              <w:t>доклад).</w:t>
            </w:r>
          </w:p>
        </w:tc>
        <w:tc>
          <w:tcPr>
            <w:tcW w:w="1293" w:type="dxa"/>
          </w:tcPr>
          <w:p w:rsidR="00A63F0F" w:rsidRDefault="00A63F0F" w:rsidP="00E409BB">
            <w:pPr>
              <w:rPr>
                <w:sz w:val="28"/>
                <w:szCs w:val="28"/>
              </w:rPr>
            </w:pPr>
          </w:p>
          <w:p w:rsidR="00A63F0F" w:rsidRDefault="00A63F0F" w:rsidP="00E409BB">
            <w:pPr>
              <w:rPr>
                <w:sz w:val="28"/>
                <w:szCs w:val="28"/>
              </w:rPr>
            </w:pPr>
          </w:p>
          <w:p w:rsidR="00A63F0F" w:rsidRDefault="00A63F0F" w:rsidP="00E409BB">
            <w:pPr>
              <w:rPr>
                <w:sz w:val="28"/>
                <w:szCs w:val="28"/>
              </w:rPr>
            </w:pPr>
          </w:p>
          <w:p w:rsidR="00A63F0F" w:rsidRDefault="00A63F0F" w:rsidP="00E409BB">
            <w:pPr>
              <w:rPr>
                <w:sz w:val="28"/>
                <w:szCs w:val="28"/>
              </w:rPr>
            </w:pPr>
          </w:p>
          <w:p w:rsidR="00A63F0F" w:rsidRPr="00F36BD3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D3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30" w:type="dxa"/>
          </w:tcPr>
          <w:p w:rsidR="00A63F0F" w:rsidRPr="00BD352A" w:rsidRDefault="00A63F0F" w:rsidP="00E409BB">
            <w:pPr>
              <w:rPr>
                <w:rFonts w:ascii="Times New Roman" w:hAnsi="Times New Roman"/>
                <w:sz w:val="28"/>
                <w:szCs w:val="28"/>
              </w:rPr>
            </w:pPr>
            <w:r w:rsidRPr="00BD35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МБУ ДО «ЦДТ»</w:t>
            </w:r>
          </w:p>
          <w:p w:rsidR="00A63F0F" w:rsidRDefault="00A63F0F" w:rsidP="00E409BB">
            <w:pPr>
              <w:rPr>
                <w:sz w:val="28"/>
                <w:szCs w:val="28"/>
              </w:rPr>
            </w:pPr>
          </w:p>
          <w:p w:rsidR="00A63F0F" w:rsidRDefault="00A63F0F" w:rsidP="00E409BB">
            <w:pPr>
              <w:rPr>
                <w:sz w:val="28"/>
                <w:szCs w:val="28"/>
              </w:rPr>
            </w:pPr>
          </w:p>
          <w:p w:rsidR="00A63F0F" w:rsidRDefault="00A63F0F" w:rsidP="00E409BB">
            <w:pPr>
              <w:rPr>
                <w:sz w:val="28"/>
                <w:szCs w:val="28"/>
              </w:rPr>
            </w:pPr>
          </w:p>
          <w:p w:rsidR="00A63F0F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Цыганкова В.А.</w:t>
            </w:r>
          </w:p>
          <w:p w:rsidR="00A63F0F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3F0F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3F0F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3F0F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3F0F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3F0F" w:rsidRPr="007A11B3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Махмудова Л.Н.</w:t>
            </w:r>
          </w:p>
          <w:p w:rsidR="00A63F0F" w:rsidRDefault="00A63F0F" w:rsidP="00E409BB">
            <w:pPr>
              <w:rPr>
                <w:sz w:val="28"/>
                <w:szCs w:val="28"/>
              </w:rPr>
            </w:pPr>
          </w:p>
          <w:p w:rsidR="00A63F0F" w:rsidRDefault="00A63F0F" w:rsidP="00E409BB">
            <w:pPr>
              <w:rPr>
                <w:sz w:val="28"/>
                <w:szCs w:val="28"/>
              </w:rPr>
            </w:pPr>
          </w:p>
          <w:p w:rsidR="00A63F0F" w:rsidRDefault="00A63F0F" w:rsidP="00E409BB">
            <w:pPr>
              <w:rPr>
                <w:sz w:val="28"/>
                <w:szCs w:val="28"/>
              </w:rPr>
            </w:pPr>
          </w:p>
        </w:tc>
      </w:tr>
      <w:tr w:rsidR="00A63F0F" w:rsidTr="00E409B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F" w:rsidRPr="00F51EC3" w:rsidRDefault="00A63F0F" w:rsidP="00E409BB">
            <w:pPr>
              <w:rPr>
                <w:rFonts w:ascii="Times New Roman" w:hAnsi="Times New Roman"/>
                <w:sz w:val="28"/>
                <w:szCs w:val="28"/>
              </w:rPr>
            </w:pPr>
            <w:r w:rsidRPr="00F51E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4</w:t>
            </w:r>
          </w:p>
        </w:tc>
        <w:tc>
          <w:tcPr>
            <w:tcW w:w="4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F" w:rsidRPr="00F36BD3" w:rsidRDefault="00A63F0F" w:rsidP="00E409BB">
            <w:pPr>
              <w:spacing w:before="100" w:beforeAutospacing="1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36BD3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Итоги и перспективы развития детского движения в городе</w:t>
            </w:r>
            <w:r w:rsidRPr="00F36BD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63F0F" w:rsidRPr="00F36BD3" w:rsidRDefault="00A63F0F" w:rsidP="00E409BB">
            <w:pPr>
              <w:spacing w:before="100" w:beforeAutospacing="1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36BD3">
              <w:rPr>
                <w:rFonts w:ascii="Times New Roman" w:eastAsia="Times New Roman" w:hAnsi="Times New Roman"/>
                <w:sz w:val="28"/>
                <w:szCs w:val="28"/>
              </w:rPr>
              <w:t xml:space="preserve">1.Результативность деятельности детских общественных организаций в 2020-2021 </w:t>
            </w:r>
            <w:proofErr w:type="spellStart"/>
            <w:r w:rsidRPr="00F36BD3">
              <w:rPr>
                <w:rFonts w:ascii="Times New Roman" w:eastAsia="Times New Roman" w:hAnsi="Times New Roman"/>
                <w:sz w:val="28"/>
                <w:szCs w:val="28"/>
              </w:rPr>
              <w:t>уч</w:t>
            </w:r>
            <w:proofErr w:type="gramStart"/>
            <w:r w:rsidRPr="00F36BD3">
              <w:rPr>
                <w:rFonts w:ascii="Times New Roman" w:eastAsia="Times New Roman" w:hAnsi="Times New Roman"/>
                <w:sz w:val="28"/>
                <w:szCs w:val="28"/>
              </w:rPr>
              <w:t>.г</w:t>
            </w:r>
            <w:proofErr w:type="gramEnd"/>
            <w:r w:rsidRPr="00F36BD3">
              <w:rPr>
                <w:rFonts w:ascii="Times New Roman" w:eastAsia="Times New Roman" w:hAnsi="Times New Roman"/>
                <w:sz w:val="28"/>
                <w:szCs w:val="28"/>
              </w:rPr>
              <w:t>оду</w:t>
            </w:r>
            <w:proofErr w:type="spellEnd"/>
          </w:p>
          <w:p w:rsidR="00A63F0F" w:rsidRPr="00F36BD3" w:rsidRDefault="00A63F0F" w:rsidP="00E409BB">
            <w:pPr>
              <w:spacing w:before="100" w:beforeAutospacing="1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36BD3">
              <w:rPr>
                <w:rFonts w:ascii="Times New Roman" w:eastAsia="Times New Roman" w:hAnsi="Times New Roman"/>
                <w:sz w:val="28"/>
                <w:szCs w:val="28"/>
              </w:rPr>
              <w:t>2. Методика самоанализа деятельности вожатого по руководству детской организации.</w:t>
            </w:r>
          </w:p>
          <w:p w:rsidR="00A63F0F" w:rsidRPr="00F36BD3" w:rsidRDefault="00A63F0F" w:rsidP="00E409BB">
            <w:pPr>
              <w:spacing w:before="100" w:beforeAutospacing="1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36BD3">
              <w:rPr>
                <w:rFonts w:ascii="Times New Roman" w:eastAsia="Times New Roman" w:hAnsi="Times New Roman"/>
                <w:sz w:val="28"/>
                <w:szCs w:val="28"/>
              </w:rPr>
              <w:t>3. Отчеты и выборы в детской организации.</w:t>
            </w:r>
          </w:p>
          <w:p w:rsidR="00A63F0F" w:rsidRDefault="00A63F0F" w:rsidP="00E409BB">
            <w:pPr>
              <w:rPr>
                <w:sz w:val="28"/>
                <w:szCs w:val="28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F" w:rsidRDefault="00A63F0F" w:rsidP="00E409BB">
            <w:pPr>
              <w:rPr>
                <w:sz w:val="28"/>
                <w:szCs w:val="28"/>
              </w:rPr>
            </w:pPr>
          </w:p>
          <w:p w:rsidR="00A63F0F" w:rsidRPr="00F36BD3" w:rsidRDefault="00A63F0F" w:rsidP="00E409BB">
            <w:pPr>
              <w:rPr>
                <w:rFonts w:ascii="Times New Roman" w:hAnsi="Times New Roman"/>
                <w:sz w:val="28"/>
                <w:szCs w:val="28"/>
              </w:rPr>
            </w:pPr>
            <w:r w:rsidRPr="00F36BD3">
              <w:rPr>
                <w:rFonts w:ascii="Times New Roman" w:hAnsi="Times New Roman"/>
                <w:sz w:val="28"/>
                <w:szCs w:val="28"/>
              </w:rPr>
              <w:t xml:space="preserve">    май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0F" w:rsidRPr="00BD352A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52A">
              <w:rPr>
                <w:rFonts w:ascii="Times New Roman" w:hAnsi="Times New Roman"/>
                <w:sz w:val="28"/>
                <w:szCs w:val="28"/>
              </w:rPr>
              <w:t>МБУ ДО «ЦДТ»</w:t>
            </w:r>
          </w:p>
          <w:p w:rsidR="00A63F0F" w:rsidRPr="00BD352A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3F0F" w:rsidRPr="00BD352A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63F0F" w:rsidRPr="00BD352A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52A">
              <w:rPr>
                <w:rFonts w:ascii="Times New Roman" w:hAnsi="Times New Roman"/>
                <w:sz w:val="28"/>
                <w:szCs w:val="28"/>
              </w:rPr>
              <w:t>Галкина Н.</w:t>
            </w:r>
            <w:proofErr w:type="gramStart"/>
            <w:r w:rsidRPr="00BD352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A63F0F" w:rsidRDefault="00A63F0F" w:rsidP="00E409BB">
            <w:pPr>
              <w:rPr>
                <w:sz w:val="28"/>
                <w:szCs w:val="28"/>
              </w:rPr>
            </w:pPr>
          </w:p>
          <w:p w:rsidR="00A63F0F" w:rsidRDefault="00A63F0F" w:rsidP="00E409BB">
            <w:pPr>
              <w:rPr>
                <w:sz w:val="28"/>
                <w:szCs w:val="28"/>
              </w:rPr>
            </w:pPr>
          </w:p>
          <w:p w:rsidR="00A63F0F" w:rsidRDefault="00A63F0F" w:rsidP="00E409BB">
            <w:pPr>
              <w:rPr>
                <w:sz w:val="28"/>
                <w:szCs w:val="28"/>
              </w:rPr>
            </w:pPr>
          </w:p>
          <w:p w:rsidR="00A63F0F" w:rsidRPr="00F36BD3" w:rsidRDefault="00A63F0F" w:rsidP="00E40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ожатые</w:t>
            </w:r>
            <w:proofErr w:type="spellEnd"/>
          </w:p>
        </w:tc>
      </w:tr>
    </w:tbl>
    <w:p w:rsidR="00A63F0F" w:rsidRPr="001D28B8" w:rsidRDefault="00A63F0F" w:rsidP="001D28B8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41"/>
          <w:lang w:eastAsia="ru-RU"/>
        </w:rPr>
      </w:pPr>
    </w:p>
    <w:sectPr w:rsidR="00A63F0F" w:rsidRPr="001D28B8" w:rsidSect="00DA0A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9D9"/>
    <w:multiLevelType w:val="multilevel"/>
    <w:tmpl w:val="688C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34B44"/>
    <w:multiLevelType w:val="hybridMultilevel"/>
    <w:tmpl w:val="C1BA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4D75"/>
    <w:multiLevelType w:val="hybridMultilevel"/>
    <w:tmpl w:val="E9921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E7FFB"/>
    <w:multiLevelType w:val="multilevel"/>
    <w:tmpl w:val="1B80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660A3"/>
    <w:multiLevelType w:val="hybridMultilevel"/>
    <w:tmpl w:val="A5262986"/>
    <w:lvl w:ilvl="0" w:tplc="693C9DEA">
      <w:start w:val="3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91F50F5"/>
    <w:multiLevelType w:val="hybridMultilevel"/>
    <w:tmpl w:val="BD7A7424"/>
    <w:lvl w:ilvl="0" w:tplc="10ECA6F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268DE"/>
    <w:multiLevelType w:val="hybridMultilevel"/>
    <w:tmpl w:val="904E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774E9"/>
    <w:multiLevelType w:val="hybridMultilevel"/>
    <w:tmpl w:val="038A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A4744"/>
    <w:multiLevelType w:val="hybridMultilevel"/>
    <w:tmpl w:val="E1EA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50F73"/>
    <w:multiLevelType w:val="multilevel"/>
    <w:tmpl w:val="D1A2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4004F"/>
    <w:multiLevelType w:val="multilevel"/>
    <w:tmpl w:val="FFE2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A1284"/>
    <w:multiLevelType w:val="multilevel"/>
    <w:tmpl w:val="1D2E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BE2B2D"/>
    <w:multiLevelType w:val="hybridMultilevel"/>
    <w:tmpl w:val="92CA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11"/>
    <w:rsid w:val="00024F41"/>
    <w:rsid w:val="00031467"/>
    <w:rsid w:val="00043488"/>
    <w:rsid w:val="000442C5"/>
    <w:rsid w:val="00086AB0"/>
    <w:rsid w:val="00096AB4"/>
    <w:rsid w:val="000A2602"/>
    <w:rsid w:val="000A636D"/>
    <w:rsid w:val="000C24A2"/>
    <w:rsid w:val="000C27EF"/>
    <w:rsid w:val="000D4D24"/>
    <w:rsid w:val="000E177B"/>
    <w:rsid w:val="00175D22"/>
    <w:rsid w:val="00176B7F"/>
    <w:rsid w:val="001C404B"/>
    <w:rsid w:val="001C44DB"/>
    <w:rsid w:val="001D28B8"/>
    <w:rsid w:val="001F36C5"/>
    <w:rsid w:val="00224E36"/>
    <w:rsid w:val="0025482B"/>
    <w:rsid w:val="00261583"/>
    <w:rsid w:val="00264FE0"/>
    <w:rsid w:val="002812BC"/>
    <w:rsid w:val="002A6C6C"/>
    <w:rsid w:val="002B1EDE"/>
    <w:rsid w:val="002C1D17"/>
    <w:rsid w:val="002C2FAB"/>
    <w:rsid w:val="002C6FC5"/>
    <w:rsid w:val="002D76B1"/>
    <w:rsid w:val="002F10AA"/>
    <w:rsid w:val="003B087A"/>
    <w:rsid w:val="0040694F"/>
    <w:rsid w:val="00410EDB"/>
    <w:rsid w:val="00414111"/>
    <w:rsid w:val="0043453A"/>
    <w:rsid w:val="00463853"/>
    <w:rsid w:val="00470092"/>
    <w:rsid w:val="00476212"/>
    <w:rsid w:val="00505FFD"/>
    <w:rsid w:val="00515120"/>
    <w:rsid w:val="005429D2"/>
    <w:rsid w:val="00590A7A"/>
    <w:rsid w:val="005F22AE"/>
    <w:rsid w:val="006065BD"/>
    <w:rsid w:val="00614F3C"/>
    <w:rsid w:val="00615867"/>
    <w:rsid w:val="006759FA"/>
    <w:rsid w:val="00677930"/>
    <w:rsid w:val="006861D9"/>
    <w:rsid w:val="006A005D"/>
    <w:rsid w:val="006A40D8"/>
    <w:rsid w:val="006A61FD"/>
    <w:rsid w:val="006B24C8"/>
    <w:rsid w:val="006B78F5"/>
    <w:rsid w:val="006F3834"/>
    <w:rsid w:val="00704DDF"/>
    <w:rsid w:val="007400FD"/>
    <w:rsid w:val="007460D8"/>
    <w:rsid w:val="007766E4"/>
    <w:rsid w:val="00780A12"/>
    <w:rsid w:val="007A4A42"/>
    <w:rsid w:val="007A5E4C"/>
    <w:rsid w:val="007B3566"/>
    <w:rsid w:val="007B6782"/>
    <w:rsid w:val="007C4415"/>
    <w:rsid w:val="00857B1A"/>
    <w:rsid w:val="008769CC"/>
    <w:rsid w:val="00890D75"/>
    <w:rsid w:val="008A22BB"/>
    <w:rsid w:val="008D535C"/>
    <w:rsid w:val="008E3C44"/>
    <w:rsid w:val="008E3E83"/>
    <w:rsid w:val="00923800"/>
    <w:rsid w:val="00962E11"/>
    <w:rsid w:val="009774AD"/>
    <w:rsid w:val="00985B4A"/>
    <w:rsid w:val="009A7D68"/>
    <w:rsid w:val="009C210D"/>
    <w:rsid w:val="009E74DD"/>
    <w:rsid w:val="00A03286"/>
    <w:rsid w:val="00A5617C"/>
    <w:rsid w:val="00A63F0F"/>
    <w:rsid w:val="00A72236"/>
    <w:rsid w:val="00A97C0F"/>
    <w:rsid w:val="00AC5F06"/>
    <w:rsid w:val="00AE6FB0"/>
    <w:rsid w:val="00AF4744"/>
    <w:rsid w:val="00B146CC"/>
    <w:rsid w:val="00B24C9C"/>
    <w:rsid w:val="00B47838"/>
    <w:rsid w:val="00B66E09"/>
    <w:rsid w:val="00B772BD"/>
    <w:rsid w:val="00B855C4"/>
    <w:rsid w:val="00BA2DDE"/>
    <w:rsid w:val="00BA3474"/>
    <w:rsid w:val="00BB5213"/>
    <w:rsid w:val="00C17A88"/>
    <w:rsid w:val="00C44590"/>
    <w:rsid w:val="00C6718E"/>
    <w:rsid w:val="00CE0BC3"/>
    <w:rsid w:val="00D52E16"/>
    <w:rsid w:val="00D865B4"/>
    <w:rsid w:val="00DA0A02"/>
    <w:rsid w:val="00DF744B"/>
    <w:rsid w:val="00E179DD"/>
    <w:rsid w:val="00E20C8C"/>
    <w:rsid w:val="00E8484B"/>
    <w:rsid w:val="00E878DF"/>
    <w:rsid w:val="00ED29BF"/>
    <w:rsid w:val="00ED7DD0"/>
    <w:rsid w:val="00F06C08"/>
    <w:rsid w:val="00F26F97"/>
    <w:rsid w:val="00F34FB6"/>
    <w:rsid w:val="00F80D8C"/>
    <w:rsid w:val="00FC5C96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0A02"/>
  </w:style>
  <w:style w:type="character" w:styleId="a3">
    <w:name w:val="Strong"/>
    <w:qFormat/>
    <w:rsid w:val="00DA0A02"/>
    <w:rPr>
      <w:rFonts w:ascii="Times New Roman" w:hAnsi="Times New Roman" w:cs="Times New Roman" w:hint="default"/>
      <w:b/>
      <w:bCs/>
    </w:rPr>
  </w:style>
  <w:style w:type="paragraph" w:customStyle="1" w:styleId="10">
    <w:name w:val="Обычный1"/>
    <w:basedOn w:val="a"/>
    <w:rsid w:val="00DA0A02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2">
    <w:name w:val="Обычный2"/>
    <w:basedOn w:val="a"/>
    <w:rsid w:val="00DA0A02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3">
    <w:name w:val="Обычный3"/>
    <w:basedOn w:val="a"/>
    <w:rsid w:val="00DA0A02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4">
    <w:name w:val="Обычный4"/>
    <w:basedOn w:val="a"/>
    <w:rsid w:val="00DA0A02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a4">
    <w:name w:val="Базовый"/>
    <w:rsid w:val="00DA0A02"/>
    <w:pPr>
      <w:tabs>
        <w:tab w:val="left" w:pos="708"/>
      </w:tabs>
      <w:suppressAutoHyphens/>
    </w:pPr>
    <w:rPr>
      <w:rFonts w:ascii="Calibri" w:eastAsia="SimSun" w:hAnsi="Calibri" w:cs="Calibri"/>
    </w:rPr>
  </w:style>
  <w:style w:type="character" w:customStyle="1" w:styleId="FontStyle13">
    <w:name w:val="Font Style13"/>
    <w:rsid w:val="00DA0A02"/>
    <w:rPr>
      <w:rFonts w:ascii="Times New Roman" w:hAnsi="Times New Roman" w:cs="Times New Roman" w:hint="default"/>
      <w:sz w:val="28"/>
      <w:szCs w:val="28"/>
    </w:rPr>
  </w:style>
  <w:style w:type="character" w:customStyle="1" w:styleId="FontStyle11">
    <w:name w:val="Font Style11"/>
    <w:rsid w:val="00DA0A02"/>
    <w:rPr>
      <w:rFonts w:ascii="Times New Roman" w:hAnsi="Times New Roman" w:cs="Times New Roman" w:hint="default"/>
      <w:b/>
      <w:bCs/>
      <w:i/>
      <w:iCs/>
      <w:spacing w:val="-10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DA0A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A0A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0A0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A0A0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DA0A0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No Spacing"/>
    <w:uiPriority w:val="1"/>
    <w:qFormat/>
    <w:rsid w:val="00DA0A0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E1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5"/>
    <w:uiPriority w:val="59"/>
    <w:rsid w:val="0041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0A02"/>
  </w:style>
  <w:style w:type="character" w:styleId="a3">
    <w:name w:val="Strong"/>
    <w:qFormat/>
    <w:rsid w:val="00DA0A02"/>
    <w:rPr>
      <w:rFonts w:ascii="Times New Roman" w:hAnsi="Times New Roman" w:cs="Times New Roman" w:hint="default"/>
      <w:b/>
      <w:bCs/>
    </w:rPr>
  </w:style>
  <w:style w:type="paragraph" w:customStyle="1" w:styleId="10">
    <w:name w:val="Обычный1"/>
    <w:basedOn w:val="a"/>
    <w:rsid w:val="00DA0A02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2">
    <w:name w:val="Обычный2"/>
    <w:basedOn w:val="a"/>
    <w:rsid w:val="00DA0A02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3">
    <w:name w:val="Обычный3"/>
    <w:basedOn w:val="a"/>
    <w:rsid w:val="00DA0A02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4">
    <w:name w:val="Обычный4"/>
    <w:basedOn w:val="a"/>
    <w:rsid w:val="00DA0A02"/>
    <w:pPr>
      <w:suppressAutoHyphens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a4">
    <w:name w:val="Базовый"/>
    <w:rsid w:val="00DA0A02"/>
    <w:pPr>
      <w:tabs>
        <w:tab w:val="left" w:pos="708"/>
      </w:tabs>
      <w:suppressAutoHyphens/>
    </w:pPr>
    <w:rPr>
      <w:rFonts w:ascii="Calibri" w:eastAsia="SimSun" w:hAnsi="Calibri" w:cs="Calibri"/>
    </w:rPr>
  </w:style>
  <w:style w:type="character" w:customStyle="1" w:styleId="FontStyle13">
    <w:name w:val="Font Style13"/>
    <w:rsid w:val="00DA0A02"/>
    <w:rPr>
      <w:rFonts w:ascii="Times New Roman" w:hAnsi="Times New Roman" w:cs="Times New Roman" w:hint="default"/>
      <w:sz w:val="28"/>
      <w:szCs w:val="28"/>
    </w:rPr>
  </w:style>
  <w:style w:type="character" w:customStyle="1" w:styleId="FontStyle11">
    <w:name w:val="Font Style11"/>
    <w:rsid w:val="00DA0A02"/>
    <w:rPr>
      <w:rFonts w:ascii="Times New Roman" w:hAnsi="Times New Roman" w:cs="Times New Roman" w:hint="default"/>
      <w:b/>
      <w:bCs/>
      <w:i/>
      <w:iCs/>
      <w:spacing w:val="-10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DA0A0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DA0A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0A02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A0A0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DA0A0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No Spacing"/>
    <w:uiPriority w:val="1"/>
    <w:qFormat/>
    <w:rsid w:val="00DA0A0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E1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5"/>
    <w:uiPriority w:val="59"/>
    <w:rsid w:val="00410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82F7-9419-457E-9A23-930B7957E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25</Pages>
  <Words>5692</Words>
  <Characters>32447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cdt</cp:lastModifiedBy>
  <cp:revision>113</cp:revision>
  <dcterms:created xsi:type="dcterms:W3CDTF">2017-07-25T05:07:00Z</dcterms:created>
  <dcterms:modified xsi:type="dcterms:W3CDTF">2020-10-23T11:53:00Z</dcterms:modified>
</cp:coreProperties>
</file>